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C4" w:rsidRPr="0033105A" w:rsidRDefault="00B52D55" w:rsidP="0033105A">
      <w:pPr>
        <w:pStyle w:val="berschrift1"/>
        <w:tabs>
          <w:tab w:val="left" w:pos="7920"/>
        </w:tabs>
        <w:spacing w:line="360" w:lineRule="auto"/>
        <w:ind w:right="23"/>
        <w:jc w:val="both"/>
        <w:rPr>
          <w:rFonts w:ascii="Arial" w:hAnsi="Arial" w:cs="Arial"/>
          <w:sz w:val="22"/>
          <w:szCs w:val="22"/>
        </w:rPr>
      </w:pPr>
      <w:r>
        <w:rPr>
          <w:rFonts w:ascii="Arial" w:hAnsi="Arial" w:cs="Arial"/>
          <w:noProof/>
          <w:sz w:val="22"/>
        </w:rPr>
        <w:drawing>
          <wp:inline distT="0" distB="0" distL="0" distR="0">
            <wp:extent cx="5334000" cy="1238250"/>
            <wp:effectExtent l="19050" t="0" r="0" b="0"/>
            <wp:docPr id="1" name="Bild 1" descr="Beschreibung: Beschreibung: ipmotion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ipmotion_logo1"/>
                    <pic:cNvPicPr>
                      <a:picLocks noChangeAspect="1" noChangeArrowheads="1"/>
                    </pic:cNvPicPr>
                  </pic:nvPicPr>
                  <pic:blipFill>
                    <a:blip r:embed="rId7"/>
                    <a:srcRect/>
                    <a:stretch>
                      <a:fillRect/>
                    </a:stretch>
                  </pic:blipFill>
                  <pic:spPr bwMode="auto">
                    <a:xfrm>
                      <a:off x="0" y="0"/>
                      <a:ext cx="5334000" cy="1238250"/>
                    </a:xfrm>
                    <a:prstGeom prst="rect">
                      <a:avLst/>
                    </a:prstGeom>
                    <a:noFill/>
                    <a:ln w="9525">
                      <a:noFill/>
                      <a:miter lim="800000"/>
                      <a:headEnd/>
                      <a:tailEnd/>
                    </a:ln>
                  </pic:spPr>
                </pic:pic>
              </a:graphicData>
            </a:graphic>
          </wp:inline>
        </w:drawing>
      </w:r>
    </w:p>
    <w:p w:rsidR="00C34B87" w:rsidRDefault="00C34B87" w:rsidP="00C34B87">
      <w:pPr>
        <w:pStyle w:val="berschrift11"/>
        <w:tabs>
          <w:tab w:val="left" w:pos="7920"/>
        </w:tabs>
        <w:spacing w:before="360" w:after="120" w:line="360" w:lineRule="auto"/>
        <w:ind w:right="23"/>
        <w:jc w:val="both"/>
        <w:rPr>
          <w:rFonts w:ascii="Arial" w:hAnsi="Arial"/>
          <w:sz w:val="28"/>
          <w:lang w:val="fr-FR"/>
        </w:rPr>
      </w:pPr>
      <w:r>
        <w:rPr>
          <w:rFonts w:ascii="Arial" w:hAnsi="Arial"/>
          <w:spacing w:val="50"/>
          <w:sz w:val="28"/>
          <w:lang w:val="fr-FR"/>
        </w:rPr>
        <w:t xml:space="preserve">COMMUNIQUÉ DE PRESSE </w:t>
      </w:r>
    </w:p>
    <w:p w:rsidR="00C34B87" w:rsidRDefault="00DA7966" w:rsidP="00C34B87">
      <w:pPr>
        <w:spacing w:line="278" w:lineRule="auto"/>
        <w:jc w:val="both"/>
        <w:rPr>
          <w:rFonts w:ascii="Arial" w:hAnsi="Arial"/>
          <w:b/>
          <w:sz w:val="28"/>
          <w:lang w:val="fr-FR"/>
        </w:rPr>
      </w:pPr>
      <w:r w:rsidRPr="00DA7966">
        <w:rPr>
          <w:rFonts w:ascii="Arial" w:hAnsi="Arial"/>
          <w:b/>
          <w:sz w:val="28"/>
          <w:lang w:val="fr-FR"/>
        </w:rPr>
        <w:t xml:space="preserve">Grand </w:t>
      </w:r>
      <w:r w:rsidR="006D038D" w:rsidRPr="00DA7966">
        <w:rPr>
          <w:rFonts w:ascii="Arial" w:hAnsi="Arial"/>
          <w:b/>
          <w:sz w:val="28"/>
          <w:lang w:val="fr-FR"/>
        </w:rPr>
        <w:t>divertissement</w:t>
      </w:r>
      <w:r w:rsidRPr="00DA7966">
        <w:rPr>
          <w:rFonts w:ascii="Arial" w:hAnsi="Arial"/>
          <w:b/>
          <w:sz w:val="28"/>
          <w:lang w:val="fr-FR"/>
        </w:rPr>
        <w:t xml:space="preserve"> pour vos voyageurs</w:t>
      </w:r>
    </w:p>
    <w:p w:rsidR="00250208" w:rsidRPr="00DA7966" w:rsidRDefault="00D64F3D" w:rsidP="00C34B87">
      <w:pPr>
        <w:spacing w:line="276" w:lineRule="auto"/>
        <w:jc w:val="both"/>
        <w:rPr>
          <w:rFonts w:ascii="Arial" w:hAnsi="Arial" w:cs="Arial"/>
          <w:b/>
          <w:lang w:val="fr-FR"/>
        </w:rPr>
      </w:pPr>
      <w:r w:rsidRPr="00DA7966">
        <w:rPr>
          <w:rFonts w:ascii="Arial" w:hAnsi="Arial" w:cs="Arial"/>
          <w:b/>
          <w:sz w:val="28"/>
          <w:szCs w:val="28"/>
          <w:lang w:val="fr-FR"/>
        </w:rPr>
        <w:br/>
      </w:r>
      <w:r w:rsidR="006D038D" w:rsidRPr="006D038D">
        <w:rPr>
          <w:rFonts w:ascii="Arial" w:hAnsi="Arial" w:cs="Arial"/>
          <w:b/>
          <w:lang w:val="fr-FR"/>
        </w:rPr>
        <w:t>IPmotion prend part au projet révolutionnaire de billetterie électronique</w:t>
      </w:r>
    </w:p>
    <w:p w:rsidR="00250208" w:rsidRPr="00DA7966" w:rsidRDefault="00250208" w:rsidP="00250208">
      <w:pPr>
        <w:jc w:val="both"/>
        <w:rPr>
          <w:rFonts w:ascii="Arial" w:hAnsi="Arial" w:cs="Arial"/>
          <w:b/>
          <w:sz w:val="22"/>
          <w:szCs w:val="22"/>
          <w:lang w:val="fr-FR"/>
        </w:rPr>
      </w:pPr>
    </w:p>
    <w:p w:rsidR="00DA7966" w:rsidRDefault="006D038D" w:rsidP="00DA7966">
      <w:pPr>
        <w:spacing w:line="276" w:lineRule="auto"/>
        <w:jc w:val="both"/>
        <w:rPr>
          <w:rFonts w:ascii="Arial" w:hAnsi="Arial" w:cs="Arial"/>
          <w:b/>
          <w:sz w:val="22"/>
          <w:szCs w:val="22"/>
          <w:lang w:val="fr-FR"/>
        </w:rPr>
      </w:pPr>
      <w:r w:rsidRPr="006D038D">
        <w:rPr>
          <w:rFonts w:ascii="Arial" w:hAnsi="Arial" w:cs="Arial"/>
          <w:b/>
          <w:sz w:val="22"/>
          <w:szCs w:val="22"/>
          <w:lang w:val="fr-FR"/>
        </w:rPr>
        <w:t>IT-Trans 2016</w:t>
      </w:r>
      <w:r w:rsidR="00C34B87" w:rsidRPr="00DA7966">
        <w:rPr>
          <w:rFonts w:ascii="Arial" w:hAnsi="Arial" w:cs="Arial"/>
          <w:b/>
          <w:sz w:val="22"/>
          <w:szCs w:val="22"/>
          <w:lang w:val="fr-FR"/>
        </w:rPr>
        <w:t xml:space="preserve">, le </w:t>
      </w:r>
      <w:r w:rsidR="00DA7966">
        <w:rPr>
          <w:rFonts w:ascii="Arial" w:hAnsi="Arial" w:cs="Arial"/>
          <w:b/>
          <w:sz w:val="22"/>
          <w:szCs w:val="22"/>
          <w:lang w:val="fr-FR"/>
        </w:rPr>
        <w:t>1</w:t>
      </w:r>
      <w:r>
        <w:rPr>
          <w:rFonts w:ascii="Arial" w:hAnsi="Arial" w:cs="Arial"/>
          <w:b/>
          <w:sz w:val="22"/>
          <w:szCs w:val="22"/>
          <w:lang w:val="fr-FR"/>
        </w:rPr>
        <w:t>6</w:t>
      </w:r>
      <w:r w:rsidR="00DA7966">
        <w:rPr>
          <w:rFonts w:ascii="Arial" w:hAnsi="Arial" w:cs="Arial"/>
          <w:b/>
          <w:sz w:val="22"/>
          <w:szCs w:val="22"/>
          <w:lang w:val="fr-FR"/>
        </w:rPr>
        <w:t>/</w:t>
      </w:r>
      <w:r>
        <w:rPr>
          <w:rFonts w:ascii="Arial" w:hAnsi="Arial" w:cs="Arial"/>
          <w:b/>
          <w:sz w:val="22"/>
          <w:szCs w:val="22"/>
          <w:lang w:val="fr-FR"/>
        </w:rPr>
        <w:t>2</w:t>
      </w:r>
      <w:r w:rsidR="00C34B87" w:rsidRPr="00DA7966">
        <w:rPr>
          <w:rFonts w:ascii="Arial" w:hAnsi="Arial" w:cs="Arial"/>
          <w:b/>
          <w:sz w:val="22"/>
          <w:szCs w:val="22"/>
          <w:lang w:val="fr-FR"/>
        </w:rPr>
        <w:t>/201</w:t>
      </w:r>
      <w:r>
        <w:rPr>
          <w:rFonts w:ascii="Arial" w:hAnsi="Arial" w:cs="Arial"/>
          <w:b/>
          <w:sz w:val="22"/>
          <w:szCs w:val="22"/>
          <w:lang w:val="fr-FR"/>
        </w:rPr>
        <w:t>6</w:t>
      </w:r>
      <w:r w:rsidR="00C34B87" w:rsidRPr="00DA7966">
        <w:rPr>
          <w:rFonts w:ascii="Arial" w:hAnsi="Arial" w:cs="Arial"/>
          <w:b/>
          <w:sz w:val="22"/>
          <w:szCs w:val="22"/>
          <w:lang w:val="fr-FR"/>
        </w:rPr>
        <w:t xml:space="preserve"> –</w:t>
      </w:r>
      <w:r>
        <w:rPr>
          <w:rFonts w:ascii="Arial" w:hAnsi="Arial" w:cs="Arial"/>
          <w:b/>
          <w:sz w:val="22"/>
          <w:szCs w:val="22"/>
          <w:lang w:val="fr-FR"/>
        </w:rPr>
        <w:t xml:space="preserve"> </w:t>
      </w:r>
      <w:r w:rsidRPr="006D038D">
        <w:rPr>
          <w:rFonts w:ascii="Arial" w:hAnsi="Arial" w:cs="Arial"/>
          <w:b/>
          <w:sz w:val="22"/>
          <w:szCs w:val="22"/>
          <w:lang w:val="fr-FR"/>
        </w:rPr>
        <w:t>Le projet pilote „Check in, Be out“ (</w:t>
      </w:r>
      <w:proofErr w:type="spellStart"/>
      <w:r w:rsidRPr="006D038D">
        <w:rPr>
          <w:rFonts w:ascii="Arial" w:hAnsi="Arial" w:cs="Arial"/>
          <w:b/>
          <w:sz w:val="22"/>
          <w:szCs w:val="22"/>
          <w:lang w:val="fr-FR"/>
        </w:rPr>
        <w:t>CiBo</w:t>
      </w:r>
      <w:proofErr w:type="spellEnd"/>
      <w:r w:rsidRPr="006D038D">
        <w:rPr>
          <w:rFonts w:ascii="Arial" w:hAnsi="Arial" w:cs="Arial"/>
          <w:b/>
          <w:sz w:val="22"/>
          <w:szCs w:val="22"/>
          <w:lang w:val="fr-FR"/>
        </w:rPr>
        <w:t xml:space="preserve">) guide au future de la billetterie électronique. En plus du </w:t>
      </w:r>
      <w:proofErr w:type="spellStart"/>
      <w:r w:rsidRPr="006D038D">
        <w:rPr>
          <w:rFonts w:ascii="Arial" w:hAnsi="Arial" w:cs="Arial"/>
          <w:b/>
          <w:sz w:val="22"/>
          <w:szCs w:val="22"/>
          <w:lang w:val="fr-FR"/>
        </w:rPr>
        <w:t>WiFi</w:t>
      </w:r>
      <w:proofErr w:type="spellEnd"/>
      <w:r w:rsidRPr="006D038D">
        <w:rPr>
          <w:rFonts w:ascii="Arial" w:hAnsi="Arial" w:cs="Arial"/>
          <w:b/>
          <w:sz w:val="22"/>
          <w:szCs w:val="22"/>
          <w:lang w:val="fr-FR"/>
        </w:rPr>
        <w:t xml:space="preserve"> gratuit à bord des autocars de la </w:t>
      </w:r>
      <w:proofErr w:type="spellStart"/>
      <w:r w:rsidRPr="006D038D">
        <w:rPr>
          <w:rFonts w:ascii="Arial" w:hAnsi="Arial" w:cs="Arial"/>
          <w:b/>
          <w:sz w:val="22"/>
          <w:szCs w:val="22"/>
          <w:lang w:val="fr-FR"/>
        </w:rPr>
        <w:t>CarPostal</w:t>
      </w:r>
      <w:proofErr w:type="spellEnd"/>
      <w:r w:rsidRPr="006D038D">
        <w:rPr>
          <w:rFonts w:ascii="Arial" w:hAnsi="Arial" w:cs="Arial"/>
          <w:b/>
          <w:sz w:val="22"/>
          <w:szCs w:val="22"/>
          <w:lang w:val="fr-FR"/>
        </w:rPr>
        <w:t xml:space="preserve"> Suisse SA il y aura une manière simple de facturer précisément les coûts des billets des passagers avec l’aide du suivi GPS.</w:t>
      </w:r>
    </w:p>
    <w:p w:rsidR="00DA7966" w:rsidRDefault="00DA7966" w:rsidP="00DA7966">
      <w:pPr>
        <w:spacing w:line="276" w:lineRule="auto"/>
        <w:jc w:val="both"/>
        <w:rPr>
          <w:rFonts w:ascii="Arial" w:hAnsi="Arial" w:cs="Arial"/>
          <w:b/>
          <w:sz w:val="22"/>
          <w:szCs w:val="22"/>
          <w:lang w:val="fr-FR"/>
        </w:rPr>
      </w:pPr>
    </w:p>
    <w:p w:rsidR="00DA7966" w:rsidRDefault="006D038D" w:rsidP="00DA7966">
      <w:pPr>
        <w:spacing w:line="276" w:lineRule="auto"/>
        <w:jc w:val="both"/>
        <w:rPr>
          <w:rFonts w:ascii="Arial" w:hAnsi="Arial" w:cs="Arial"/>
          <w:b/>
          <w:sz w:val="22"/>
          <w:szCs w:val="22"/>
          <w:lang w:val="fr-FR"/>
        </w:rPr>
      </w:pPr>
      <w:r w:rsidRPr="006D038D">
        <w:rPr>
          <w:rFonts w:ascii="Arial" w:hAnsi="Arial" w:cs="Arial"/>
          <w:b/>
          <w:sz w:val="22"/>
          <w:szCs w:val="22"/>
          <w:lang w:val="fr-FR"/>
        </w:rPr>
        <w:t xml:space="preserve">En outre de l‘achat des tickets communs, cent acheteurs test en Valais ont actuellement la possibilité d’utiliser une application qui rend leurs smartphones possibles de fonctionner comme un distributeur de billets. IPmotion, une manufacture allemande, fournit les routeurs </w:t>
      </w:r>
      <w:proofErr w:type="spellStart"/>
      <w:r w:rsidRPr="006D038D">
        <w:rPr>
          <w:rFonts w:ascii="Arial" w:hAnsi="Arial" w:cs="Arial"/>
          <w:b/>
          <w:sz w:val="22"/>
          <w:szCs w:val="22"/>
          <w:lang w:val="fr-FR"/>
        </w:rPr>
        <w:t>WiFi</w:t>
      </w:r>
      <w:proofErr w:type="spellEnd"/>
      <w:r w:rsidRPr="006D038D">
        <w:rPr>
          <w:rFonts w:ascii="Arial" w:hAnsi="Arial" w:cs="Arial"/>
          <w:b/>
          <w:sz w:val="22"/>
          <w:szCs w:val="22"/>
          <w:lang w:val="fr-FR"/>
        </w:rPr>
        <w:t xml:space="preserve"> qui sont nécessaires pour la coordination des données GPS et la facturation sur un serveur dorsal.</w:t>
      </w:r>
    </w:p>
    <w:p w:rsidR="006D038D" w:rsidRDefault="006D038D" w:rsidP="00DA7966">
      <w:pPr>
        <w:spacing w:line="276" w:lineRule="auto"/>
        <w:jc w:val="both"/>
        <w:rPr>
          <w:rFonts w:ascii="Arial" w:hAnsi="Arial" w:cs="Arial"/>
          <w:b/>
          <w:sz w:val="22"/>
          <w:szCs w:val="22"/>
          <w:lang w:val="fr-FR"/>
        </w:rPr>
      </w:pPr>
    </w:p>
    <w:p w:rsidR="006D038D" w:rsidRDefault="006D038D" w:rsidP="00DA7966">
      <w:pPr>
        <w:spacing w:line="276" w:lineRule="auto"/>
        <w:jc w:val="both"/>
        <w:rPr>
          <w:rFonts w:ascii="Arial" w:hAnsi="Arial" w:cs="Arial"/>
          <w:b/>
          <w:sz w:val="22"/>
          <w:szCs w:val="22"/>
          <w:lang w:val="fr-FR"/>
        </w:rPr>
      </w:pPr>
      <w:r w:rsidRPr="006D038D">
        <w:rPr>
          <w:rFonts w:ascii="Arial" w:hAnsi="Arial" w:cs="Arial"/>
          <w:b/>
          <w:sz w:val="22"/>
          <w:szCs w:val="22"/>
          <w:lang w:val="fr-FR"/>
        </w:rPr>
        <w:t xml:space="preserve">L’application </w:t>
      </w:r>
      <w:proofErr w:type="spellStart"/>
      <w:r w:rsidRPr="006D038D">
        <w:rPr>
          <w:rFonts w:ascii="Arial" w:hAnsi="Arial" w:cs="Arial"/>
          <w:b/>
          <w:sz w:val="22"/>
          <w:szCs w:val="22"/>
          <w:lang w:val="fr-FR"/>
        </w:rPr>
        <w:t>CiBo</w:t>
      </w:r>
      <w:proofErr w:type="spellEnd"/>
      <w:r w:rsidRPr="006D038D">
        <w:rPr>
          <w:rFonts w:ascii="Arial" w:hAnsi="Arial" w:cs="Arial"/>
          <w:b/>
          <w:sz w:val="22"/>
          <w:szCs w:val="22"/>
          <w:lang w:val="fr-FR"/>
        </w:rPr>
        <w:t xml:space="preserve"> (disponible sur iOS et Android) relie les smartphones des passagers avec le routeur CAR-A-WAN quand ils entrent dans le bus. Dès qu’ils sortent du bus, la connexion est terminée automatiquement et les coûts du voyage sont calculés exactement avec l’aide des données GPS. Les systèmes </w:t>
      </w:r>
      <w:proofErr w:type="spellStart"/>
      <w:r w:rsidRPr="006D038D">
        <w:rPr>
          <w:rFonts w:ascii="Arial" w:hAnsi="Arial" w:cs="Arial"/>
          <w:b/>
          <w:sz w:val="22"/>
          <w:szCs w:val="22"/>
          <w:lang w:val="fr-FR"/>
        </w:rPr>
        <w:t>WiFi</w:t>
      </w:r>
      <w:proofErr w:type="spellEnd"/>
      <w:r w:rsidRPr="006D038D">
        <w:rPr>
          <w:rFonts w:ascii="Arial" w:hAnsi="Arial" w:cs="Arial"/>
          <w:b/>
          <w:sz w:val="22"/>
          <w:szCs w:val="22"/>
          <w:lang w:val="fr-FR"/>
        </w:rPr>
        <w:t xml:space="preserve"> dans les transports publics suscitent de l‘intérêt pour des nouveaux modèles de tarif en combinaison avec une facturation très facile. Florian Kempff, le gérant d’IPmotion, </w:t>
      </w:r>
      <w:bookmarkStart w:id="0" w:name="_GoBack"/>
      <w:bookmarkEnd w:id="0"/>
      <w:r w:rsidRPr="006D038D">
        <w:rPr>
          <w:rFonts w:ascii="Arial" w:hAnsi="Arial" w:cs="Arial"/>
          <w:b/>
          <w:sz w:val="22"/>
          <w:szCs w:val="22"/>
          <w:lang w:val="fr-FR"/>
        </w:rPr>
        <w:t xml:space="preserve">explique : «Au-dessus de la mise à disposition de </w:t>
      </w:r>
      <w:proofErr w:type="spellStart"/>
      <w:r w:rsidRPr="006D038D">
        <w:rPr>
          <w:rFonts w:ascii="Arial" w:hAnsi="Arial" w:cs="Arial"/>
          <w:b/>
          <w:sz w:val="22"/>
          <w:szCs w:val="22"/>
          <w:lang w:val="fr-FR"/>
        </w:rPr>
        <w:t>WiFi</w:t>
      </w:r>
      <w:proofErr w:type="spellEnd"/>
      <w:r w:rsidRPr="006D038D">
        <w:rPr>
          <w:rFonts w:ascii="Arial" w:hAnsi="Arial" w:cs="Arial"/>
          <w:b/>
          <w:sz w:val="22"/>
          <w:szCs w:val="22"/>
          <w:lang w:val="fr-FR"/>
        </w:rPr>
        <w:t xml:space="preserve"> gratuit pour les passagers, le routeur CAR-A-WAN est aussi capable de fonctionner comme un moyeu de données. La plate-forme peut être connectée avec l’électronique embarquée pour qu’elle transmette des données du véhicule à un système </w:t>
      </w:r>
      <w:proofErr w:type="spellStart"/>
      <w:r w:rsidRPr="006D038D">
        <w:rPr>
          <w:rFonts w:ascii="Arial" w:hAnsi="Arial" w:cs="Arial"/>
          <w:b/>
          <w:sz w:val="22"/>
          <w:szCs w:val="22"/>
          <w:lang w:val="fr-FR"/>
        </w:rPr>
        <w:t>backend</w:t>
      </w:r>
      <w:proofErr w:type="spellEnd"/>
      <w:r w:rsidRPr="006D038D">
        <w:rPr>
          <w:rFonts w:ascii="Arial" w:hAnsi="Arial" w:cs="Arial"/>
          <w:b/>
          <w:sz w:val="22"/>
          <w:szCs w:val="22"/>
          <w:lang w:val="fr-FR"/>
        </w:rPr>
        <w:t xml:space="preserve"> d’une manière sûre et efficace.</w:t>
      </w:r>
    </w:p>
    <w:p w:rsidR="006D038D" w:rsidRDefault="006D038D" w:rsidP="00DA7966">
      <w:pPr>
        <w:spacing w:line="276" w:lineRule="auto"/>
        <w:jc w:val="both"/>
        <w:rPr>
          <w:rFonts w:ascii="Arial" w:hAnsi="Arial" w:cs="Arial"/>
          <w:b/>
          <w:sz w:val="22"/>
          <w:szCs w:val="22"/>
          <w:lang w:val="fr-FR"/>
        </w:rPr>
      </w:pPr>
    </w:p>
    <w:p w:rsidR="006D038D" w:rsidRDefault="006D038D" w:rsidP="006D038D">
      <w:pPr>
        <w:spacing w:line="276" w:lineRule="auto"/>
        <w:jc w:val="both"/>
        <w:rPr>
          <w:rFonts w:ascii="Arial" w:hAnsi="Arial" w:cs="Arial"/>
          <w:b/>
          <w:sz w:val="22"/>
          <w:szCs w:val="22"/>
          <w:lang w:val="fr-FR"/>
        </w:rPr>
      </w:pPr>
      <w:proofErr w:type="spellStart"/>
      <w:r w:rsidRPr="006D038D">
        <w:rPr>
          <w:rFonts w:ascii="Arial" w:hAnsi="Arial" w:cs="Arial"/>
          <w:b/>
          <w:sz w:val="22"/>
          <w:szCs w:val="22"/>
          <w:lang w:val="fr-FR"/>
        </w:rPr>
        <w:t>CiBo</w:t>
      </w:r>
      <w:proofErr w:type="spellEnd"/>
      <w:r w:rsidRPr="006D038D">
        <w:rPr>
          <w:rFonts w:ascii="Arial" w:hAnsi="Arial" w:cs="Arial"/>
          <w:b/>
          <w:sz w:val="22"/>
          <w:szCs w:val="22"/>
          <w:lang w:val="fr-FR"/>
        </w:rPr>
        <w:t xml:space="preserve"> est actuellement déployé en mode test en Suisse. Ce mode de contrôle durera jusqu’à fin juillet 2016 dans le réseau urbain de la ville de Sion. Le développement vers l’utilisation standard du système tourne à plein régime. Les routeurs </w:t>
      </w:r>
      <w:proofErr w:type="spellStart"/>
      <w:r w:rsidRPr="006D038D">
        <w:rPr>
          <w:rFonts w:ascii="Arial" w:hAnsi="Arial" w:cs="Arial"/>
          <w:b/>
          <w:sz w:val="22"/>
          <w:szCs w:val="22"/>
          <w:lang w:val="fr-FR"/>
        </w:rPr>
        <w:t>WiFi</w:t>
      </w:r>
      <w:proofErr w:type="spellEnd"/>
      <w:r w:rsidRPr="006D038D">
        <w:rPr>
          <w:rFonts w:ascii="Arial" w:hAnsi="Arial" w:cs="Arial"/>
          <w:b/>
          <w:sz w:val="22"/>
          <w:szCs w:val="22"/>
          <w:lang w:val="fr-FR"/>
        </w:rPr>
        <w:t xml:space="preserve"> d’IPmotion ont déjà été utilisés dans les autobus de </w:t>
      </w:r>
      <w:proofErr w:type="spellStart"/>
      <w:r w:rsidRPr="006D038D">
        <w:rPr>
          <w:rFonts w:ascii="Arial" w:hAnsi="Arial" w:cs="Arial"/>
          <w:b/>
          <w:sz w:val="22"/>
          <w:szCs w:val="22"/>
          <w:lang w:val="fr-FR"/>
        </w:rPr>
        <w:t>CarPostal</w:t>
      </w:r>
      <w:proofErr w:type="spellEnd"/>
      <w:r w:rsidRPr="006D038D">
        <w:rPr>
          <w:rFonts w:ascii="Arial" w:hAnsi="Arial" w:cs="Arial"/>
          <w:b/>
          <w:sz w:val="22"/>
          <w:szCs w:val="22"/>
          <w:lang w:val="fr-FR"/>
        </w:rPr>
        <w:t xml:space="preserve"> Suisse SA depuis trois ans. Quatre-vingt-cinq pourcent des 2200 autobus sont préparés pour </w:t>
      </w:r>
      <w:proofErr w:type="spellStart"/>
      <w:r w:rsidRPr="006D038D">
        <w:rPr>
          <w:rFonts w:ascii="Arial" w:hAnsi="Arial" w:cs="Arial"/>
          <w:b/>
          <w:sz w:val="22"/>
          <w:szCs w:val="22"/>
          <w:lang w:val="fr-FR"/>
        </w:rPr>
        <w:t>CiBo</w:t>
      </w:r>
      <w:proofErr w:type="spellEnd"/>
      <w:r w:rsidRPr="006D038D">
        <w:rPr>
          <w:rFonts w:ascii="Arial" w:hAnsi="Arial" w:cs="Arial"/>
          <w:b/>
          <w:sz w:val="22"/>
          <w:szCs w:val="22"/>
          <w:lang w:val="fr-FR"/>
        </w:rPr>
        <w:t xml:space="preserve">, La seule chose qu’il faut est une mise à jour qui peut être réalisé à distance réseau. </w:t>
      </w:r>
    </w:p>
    <w:p w:rsidR="006D038D" w:rsidRPr="006D038D" w:rsidRDefault="006D038D" w:rsidP="006D038D">
      <w:pPr>
        <w:spacing w:line="276" w:lineRule="auto"/>
        <w:jc w:val="both"/>
        <w:rPr>
          <w:rFonts w:ascii="Arial" w:hAnsi="Arial" w:cs="Arial"/>
          <w:b/>
          <w:sz w:val="22"/>
          <w:szCs w:val="22"/>
          <w:lang w:val="fr-FR"/>
        </w:rPr>
      </w:pPr>
    </w:p>
    <w:p w:rsidR="006D038D" w:rsidRPr="006D038D" w:rsidRDefault="006D038D" w:rsidP="006D038D">
      <w:pPr>
        <w:spacing w:line="276" w:lineRule="auto"/>
        <w:jc w:val="both"/>
        <w:rPr>
          <w:rFonts w:ascii="Arial" w:hAnsi="Arial" w:cs="Arial"/>
          <w:b/>
          <w:sz w:val="22"/>
          <w:szCs w:val="22"/>
          <w:lang w:val="fr-FR"/>
        </w:rPr>
      </w:pPr>
      <w:r w:rsidRPr="006D038D">
        <w:rPr>
          <w:rFonts w:ascii="Arial" w:hAnsi="Arial" w:cs="Arial"/>
          <w:b/>
          <w:sz w:val="22"/>
          <w:szCs w:val="22"/>
          <w:lang w:val="fr-FR"/>
        </w:rPr>
        <w:t xml:space="preserve">En dehors d’IPmotion, les partenaires du projet sont </w:t>
      </w:r>
      <w:proofErr w:type="spellStart"/>
      <w:r w:rsidRPr="006D038D">
        <w:rPr>
          <w:rFonts w:ascii="Arial" w:hAnsi="Arial" w:cs="Arial"/>
          <w:b/>
          <w:sz w:val="22"/>
          <w:szCs w:val="22"/>
          <w:lang w:val="fr-FR"/>
        </w:rPr>
        <w:t>swiss</w:t>
      </w:r>
      <w:proofErr w:type="spellEnd"/>
      <w:r w:rsidRPr="006D038D">
        <w:rPr>
          <w:rFonts w:ascii="Arial" w:hAnsi="Arial" w:cs="Arial"/>
          <w:b/>
          <w:sz w:val="22"/>
          <w:szCs w:val="22"/>
          <w:lang w:val="fr-FR"/>
        </w:rPr>
        <w:t xml:space="preserve"> smart media GmbH, </w:t>
      </w:r>
      <w:proofErr w:type="spellStart"/>
      <w:r w:rsidRPr="006D038D">
        <w:rPr>
          <w:rFonts w:ascii="Arial" w:hAnsi="Arial" w:cs="Arial"/>
          <w:b/>
          <w:sz w:val="22"/>
          <w:szCs w:val="22"/>
          <w:lang w:val="fr-FR"/>
        </w:rPr>
        <w:t>xTreme</w:t>
      </w:r>
      <w:proofErr w:type="spellEnd"/>
      <w:r w:rsidRPr="006D038D">
        <w:rPr>
          <w:rFonts w:ascii="Arial" w:hAnsi="Arial" w:cs="Arial"/>
          <w:b/>
          <w:sz w:val="22"/>
          <w:szCs w:val="22"/>
          <w:lang w:val="fr-FR"/>
        </w:rPr>
        <w:t xml:space="preserve"> Software </w:t>
      </w:r>
      <w:proofErr w:type="spellStart"/>
      <w:r w:rsidRPr="006D038D">
        <w:rPr>
          <w:rFonts w:ascii="Arial" w:hAnsi="Arial" w:cs="Arial"/>
          <w:b/>
          <w:sz w:val="22"/>
          <w:szCs w:val="22"/>
          <w:lang w:val="fr-FR"/>
        </w:rPr>
        <w:t>S.r.l</w:t>
      </w:r>
      <w:proofErr w:type="spellEnd"/>
      <w:r w:rsidRPr="006D038D">
        <w:rPr>
          <w:rFonts w:ascii="Arial" w:hAnsi="Arial" w:cs="Arial"/>
          <w:b/>
          <w:sz w:val="22"/>
          <w:szCs w:val="22"/>
          <w:lang w:val="fr-FR"/>
        </w:rPr>
        <w:t xml:space="preserve">. d’Italie et la Poste Suisse. Sur place, des étudiants de l’informatique de l’HES-SO (Haute École spécialisée de Suisse occidentale Valais) prennent le projet en charge. Le mode d’essai se passe dans le cadre de la coopération </w:t>
      </w:r>
      <w:proofErr w:type="spellStart"/>
      <w:r w:rsidRPr="006D038D">
        <w:rPr>
          <w:rFonts w:ascii="Arial" w:hAnsi="Arial" w:cs="Arial"/>
          <w:b/>
          <w:sz w:val="22"/>
          <w:szCs w:val="22"/>
          <w:lang w:val="fr-FR"/>
        </w:rPr>
        <w:t>Mobility</w:t>
      </w:r>
      <w:proofErr w:type="spellEnd"/>
      <w:r w:rsidRPr="006D038D">
        <w:rPr>
          <w:rFonts w:ascii="Arial" w:hAnsi="Arial" w:cs="Arial"/>
          <w:b/>
          <w:sz w:val="22"/>
          <w:szCs w:val="22"/>
          <w:lang w:val="fr-FR"/>
        </w:rPr>
        <w:t xml:space="preserve"> </w:t>
      </w:r>
      <w:proofErr w:type="spellStart"/>
      <w:r w:rsidRPr="006D038D">
        <w:rPr>
          <w:rFonts w:ascii="Arial" w:hAnsi="Arial" w:cs="Arial"/>
          <w:b/>
          <w:sz w:val="22"/>
          <w:szCs w:val="22"/>
          <w:lang w:val="fr-FR"/>
        </w:rPr>
        <w:t>Lab</w:t>
      </w:r>
      <w:proofErr w:type="spellEnd"/>
      <w:r w:rsidRPr="006D038D">
        <w:rPr>
          <w:rFonts w:ascii="Arial" w:hAnsi="Arial" w:cs="Arial"/>
          <w:b/>
          <w:sz w:val="22"/>
          <w:szCs w:val="22"/>
          <w:lang w:val="fr-FR"/>
        </w:rPr>
        <w:t xml:space="preserve"> Sion Valais, selon lequel les partenaires examinent des nouvelles formes de mobilité.  </w:t>
      </w:r>
    </w:p>
    <w:p w:rsidR="006D038D" w:rsidRDefault="006D038D" w:rsidP="006D038D">
      <w:pPr>
        <w:spacing w:line="276" w:lineRule="auto"/>
        <w:jc w:val="both"/>
        <w:rPr>
          <w:rFonts w:ascii="Arial" w:hAnsi="Arial" w:cs="Arial"/>
          <w:b/>
          <w:sz w:val="22"/>
          <w:szCs w:val="22"/>
          <w:lang w:val="fr-FR"/>
        </w:rPr>
      </w:pPr>
      <w:r w:rsidRPr="006D038D">
        <w:rPr>
          <w:rFonts w:ascii="Arial" w:hAnsi="Arial" w:cs="Arial"/>
          <w:b/>
          <w:sz w:val="22"/>
          <w:szCs w:val="22"/>
          <w:lang w:val="fr-FR"/>
        </w:rPr>
        <w:t>Pendant le salon international spécialisé IT-TRANS à Karlsruhe (1er à 3ème Mars 2016) l’équipe d’IPmotion présente cette nouveauté sur sa propre stand (salle 1, stand B1).</w:t>
      </w:r>
    </w:p>
    <w:p w:rsidR="006D038D" w:rsidRPr="00DA7966" w:rsidRDefault="006D038D" w:rsidP="006D038D">
      <w:pPr>
        <w:spacing w:line="276" w:lineRule="auto"/>
        <w:jc w:val="both"/>
        <w:rPr>
          <w:rFonts w:ascii="Arial" w:hAnsi="Arial" w:cs="Arial"/>
          <w:b/>
          <w:sz w:val="22"/>
          <w:szCs w:val="22"/>
          <w:lang w:val="fr-FR"/>
        </w:rPr>
      </w:pPr>
    </w:p>
    <w:p w:rsidR="00C34B87" w:rsidRDefault="00C34B87" w:rsidP="00C34B87">
      <w:pPr>
        <w:pStyle w:val="berschrift21"/>
        <w:spacing w:line="200" w:lineRule="atLeast"/>
        <w:ind w:left="0" w:right="23"/>
        <w:rPr>
          <w:rFonts w:ascii="Arial" w:hAnsi="Arial"/>
          <w:sz w:val="22"/>
          <w:lang w:val="fr-FR"/>
        </w:rPr>
      </w:pPr>
      <w:r>
        <w:rPr>
          <w:rFonts w:ascii="Arial" w:hAnsi="Arial"/>
          <w:color w:val="000000"/>
          <w:sz w:val="22"/>
          <w:lang w:val="fr-FR"/>
        </w:rPr>
        <w:t>La société IPmotion GmbH</w:t>
      </w:r>
    </w:p>
    <w:p w:rsidR="00250208" w:rsidRPr="006D038D" w:rsidRDefault="00C34B87" w:rsidP="00C34B87">
      <w:pPr>
        <w:ind w:right="23"/>
        <w:jc w:val="both"/>
        <w:rPr>
          <w:rFonts w:ascii="Arial" w:hAnsi="Arial" w:cs="Arial"/>
          <w:sz w:val="22"/>
          <w:szCs w:val="22"/>
          <w:lang w:val="fr-FR"/>
        </w:rPr>
      </w:pPr>
      <w:r>
        <w:rPr>
          <w:rFonts w:ascii="Arial" w:hAnsi="Arial"/>
          <w:sz w:val="22"/>
          <w:lang w:val="fr-FR"/>
        </w:rPr>
        <w:t xml:space="preserve">La société IPmotion GmbH, fondée en 1999 à </w:t>
      </w:r>
      <w:proofErr w:type="spellStart"/>
      <w:r>
        <w:rPr>
          <w:rFonts w:ascii="Arial" w:hAnsi="Arial"/>
          <w:sz w:val="22"/>
          <w:lang w:val="fr-FR"/>
        </w:rPr>
        <w:t>Gießen</w:t>
      </w:r>
      <w:proofErr w:type="spellEnd"/>
      <w:r>
        <w:rPr>
          <w:rFonts w:ascii="Arial" w:hAnsi="Arial"/>
          <w:sz w:val="22"/>
          <w:lang w:val="fr-FR"/>
        </w:rPr>
        <w:t xml:space="preserve"> et établie depuis 2009 à </w:t>
      </w:r>
      <w:proofErr w:type="spellStart"/>
      <w:r>
        <w:rPr>
          <w:rFonts w:ascii="Arial" w:hAnsi="Arial"/>
          <w:sz w:val="22"/>
          <w:lang w:val="fr-FR"/>
        </w:rPr>
        <w:t>Heuchelheim</w:t>
      </w:r>
      <w:proofErr w:type="spellEnd"/>
      <w:r>
        <w:rPr>
          <w:rFonts w:ascii="Arial" w:hAnsi="Arial"/>
          <w:sz w:val="22"/>
          <w:lang w:val="fr-FR"/>
        </w:rPr>
        <w:t>, est aujourd’hui le premier fabricant de routeurs mobiles à connexion fiable et compte parmi les fournisseurs leaders de technologies innovantes et fiables pour la connexion internet dans des véhicules de tout genre : sur voie terrestre, maritime et les chemins de fer internationaux.</w:t>
      </w:r>
    </w:p>
    <w:p w:rsidR="008B31FD" w:rsidRPr="006D038D" w:rsidRDefault="008B31FD" w:rsidP="008B31FD">
      <w:pPr>
        <w:ind w:right="23"/>
        <w:jc w:val="both"/>
        <w:rPr>
          <w:rFonts w:ascii="Arial" w:hAnsi="Arial"/>
          <w:sz w:val="22"/>
          <w:lang w:val="fr-FR"/>
        </w:rPr>
      </w:pPr>
    </w:p>
    <w:p w:rsidR="00C34B87" w:rsidRDefault="00C34B87" w:rsidP="00C34B87">
      <w:pPr>
        <w:pStyle w:val="berschrift21"/>
        <w:spacing w:line="200" w:lineRule="atLeast"/>
        <w:ind w:left="0" w:right="23"/>
        <w:rPr>
          <w:rFonts w:ascii="Arial" w:hAnsi="Arial"/>
          <w:sz w:val="22"/>
          <w:lang w:val="fr-FR"/>
        </w:rPr>
      </w:pPr>
      <w:r>
        <w:rPr>
          <w:rFonts w:ascii="Arial" w:hAnsi="Arial"/>
          <w:color w:val="000000"/>
          <w:sz w:val="22"/>
          <w:lang w:val="fr-FR"/>
        </w:rPr>
        <w:t>Technologie CAR-A-WAN d’IPmotion</w:t>
      </w:r>
    </w:p>
    <w:p w:rsidR="008B31FD" w:rsidRPr="006D038D" w:rsidRDefault="00C34B87" w:rsidP="006D038D">
      <w:pPr>
        <w:ind w:right="23"/>
        <w:jc w:val="both"/>
        <w:rPr>
          <w:rFonts w:ascii="Arial" w:hAnsi="Arial"/>
          <w:sz w:val="22"/>
          <w:lang w:val="fr-FR"/>
        </w:rPr>
      </w:pPr>
      <w:r>
        <w:rPr>
          <w:rFonts w:ascii="Arial" w:hAnsi="Arial"/>
          <w:sz w:val="22"/>
          <w:lang w:val="fr-FR"/>
        </w:rPr>
        <w:t xml:space="preserve">La technologie CAR-A-Wan d’IPmotion offre depuis 2003 un accès facile, rapide et fiable aux réseaux des entreprises et à internet depuis des trains, des véhicules et utilitaires ainsi que des bus et bateaux en mouvement. Le logiciel a été perfectionné au cours des dix dernières années conformément aux exigences des clients. </w:t>
      </w:r>
      <w:r>
        <w:rPr>
          <w:rFonts w:ascii="Arial" w:hAnsi="Arial"/>
          <w:color w:val="000000"/>
          <w:sz w:val="22"/>
          <w:lang w:val="fr-FR"/>
        </w:rPr>
        <w:t>Les routeurs CAR-A-WAN mettent à disposition des utilisateurs la largeur de bande multiple des connexions mobiles actuelles et permettent une utilisation simultanée de plusieurs connexions internet et VPN de dif</w:t>
      </w:r>
      <w:r w:rsidR="006D038D">
        <w:rPr>
          <w:rFonts w:ascii="Arial" w:hAnsi="Arial"/>
          <w:color w:val="000000"/>
          <w:sz w:val="22"/>
          <w:lang w:val="fr-FR"/>
        </w:rPr>
        <w:t>férents fournisseurs de réseau.</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2"/>
      </w:tblGrid>
      <w:tr w:rsidR="00F77028" w:rsidTr="00662F3D">
        <w:tc>
          <w:tcPr>
            <w:tcW w:w="8850" w:type="dxa"/>
          </w:tcPr>
          <w:p w:rsidR="0050369E" w:rsidRDefault="0050369E" w:rsidP="006A24C2">
            <w:pPr>
              <w:ind w:right="23"/>
              <w:jc w:val="both"/>
              <w:rPr>
                <w:rFonts w:ascii="Arial" w:hAnsi="Arial" w:cs="Arial"/>
                <w:b/>
                <w:color w:val="000000"/>
                <w:lang w:val="en-US"/>
              </w:rPr>
            </w:pPr>
          </w:p>
          <w:p w:rsidR="00A31BCD" w:rsidRPr="00A31BCD" w:rsidRDefault="00A31BCD" w:rsidP="006A24C2">
            <w:pPr>
              <w:ind w:right="23"/>
              <w:jc w:val="both"/>
              <w:rPr>
                <w:rFonts w:ascii="Arial" w:hAnsi="Arial" w:cs="Arial"/>
                <w:b/>
                <w:color w:val="000000"/>
                <w:lang w:val="en-US"/>
              </w:rPr>
            </w:pPr>
          </w:p>
          <w:p w:rsidR="00250208" w:rsidRPr="00DA7966" w:rsidRDefault="00C34B87" w:rsidP="00C34B87">
            <w:pPr>
              <w:spacing w:after="300"/>
              <w:ind w:right="23"/>
              <w:jc w:val="both"/>
              <w:rPr>
                <w:rFonts w:ascii="Arial" w:hAnsi="Arial" w:cs="Arial"/>
                <w:b/>
                <w:color w:val="000000"/>
                <w:lang w:val="en-GB"/>
              </w:rPr>
            </w:pPr>
            <w:r>
              <w:rPr>
                <w:rFonts w:ascii="Arial" w:hAnsi="Arial"/>
                <w:b/>
                <w:color w:val="000000"/>
                <w:sz w:val="22"/>
                <w:lang w:val="fr-FR"/>
              </w:rPr>
              <w:t xml:space="preserve">Contact en cas de questions : </w:t>
            </w: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8"/>
            </w:tblGrid>
            <w:tr w:rsidR="00250208" w:rsidTr="00250208">
              <w:tc>
                <w:tcPr>
                  <w:tcW w:w="4395" w:type="dxa"/>
                </w:tcPr>
                <w:p w:rsidR="00250208" w:rsidRPr="00DA7966" w:rsidRDefault="00250208" w:rsidP="00250208">
                  <w:pPr>
                    <w:ind w:right="23"/>
                    <w:jc w:val="both"/>
                    <w:rPr>
                      <w:rFonts w:ascii="Arial" w:hAnsi="Arial" w:cs="Arial"/>
                      <w:color w:val="000000"/>
                      <w:lang w:val="en-GB"/>
                    </w:rPr>
                  </w:pPr>
                  <w:r w:rsidRPr="00DA7966">
                    <w:rPr>
                      <w:rFonts w:ascii="Arial" w:hAnsi="Arial" w:cs="Arial"/>
                      <w:b/>
                      <w:color w:val="000000"/>
                      <w:lang w:val="en-GB"/>
                    </w:rPr>
                    <w:t xml:space="preserve">IPmotion GmbH </w:t>
                  </w:r>
                </w:p>
                <w:p w:rsidR="00250208" w:rsidRPr="00DA7966" w:rsidRDefault="00250208" w:rsidP="00250208">
                  <w:pPr>
                    <w:ind w:right="23"/>
                    <w:jc w:val="both"/>
                    <w:rPr>
                      <w:rFonts w:ascii="Arial" w:hAnsi="Arial" w:cs="Arial"/>
                      <w:color w:val="000000"/>
                      <w:lang w:val="en-GB"/>
                    </w:rPr>
                  </w:pPr>
                  <w:r w:rsidRPr="00DA7966">
                    <w:rPr>
                      <w:rFonts w:ascii="Arial" w:hAnsi="Arial" w:cs="Arial"/>
                      <w:color w:val="000000"/>
                      <w:lang w:val="en-GB"/>
                    </w:rPr>
                    <w:t>Florian Kempff</w:t>
                  </w:r>
                </w:p>
                <w:p w:rsidR="00C34B87" w:rsidRPr="00DA7966" w:rsidRDefault="00C34B87" w:rsidP="00250208">
                  <w:pPr>
                    <w:ind w:right="23"/>
                    <w:jc w:val="both"/>
                    <w:rPr>
                      <w:rFonts w:ascii="Arial" w:hAnsi="Arial" w:cs="Arial"/>
                      <w:color w:val="000000"/>
                      <w:lang w:val="en-GB"/>
                    </w:rPr>
                  </w:pPr>
                  <w:proofErr w:type="spellStart"/>
                  <w:r w:rsidRPr="00DA7966">
                    <w:rPr>
                      <w:rFonts w:ascii="Arial" w:hAnsi="Arial" w:cs="Arial"/>
                      <w:color w:val="000000"/>
                      <w:lang w:val="en-GB"/>
                    </w:rPr>
                    <w:t>Associé</w:t>
                  </w:r>
                  <w:proofErr w:type="spellEnd"/>
                  <w:r w:rsidRPr="00DA7966">
                    <w:rPr>
                      <w:rFonts w:ascii="Arial" w:hAnsi="Arial" w:cs="Arial"/>
                      <w:color w:val="000000"/>
                      <w:lang w:val="en-GB"/>
                    </w:rPr>
                    <w:t xml:space="preserve"> </w:t>
                  </w:r>
                  <w:proofErr w:type="spellStart"/>
                  <w:r w:rsidRPr="00DA7966">
                    <w:rPr>
                      <w:rFonts w:ascii="Arial" w:hAnsi="Arial" w:cs="Arial"/>
                      <w:color w:val="000000"/>
                      <w:lang w:val="en-GB"/>
                    </w:rPr>
                    <w:t>gérant</w:t>
                  </w:r>
                  <w:proofErr w:type="spellEnd"/>
                </w:p>
                <w:p w:rsidR="00250208" w:rsidRDefault="00250208" w:rsidP="00250208">
                  <w:pPr>
                    <w:ind w:right="23"/>
                    <w:jc w:val="both"/>
                    <w:rPr>
                      <w:rFonts w:ascii="Arial" w:hAnsi="Arial" w:cs="Arial"/>
                      <w:color w:val="000000"/>
                    </w:rPr>
                  </w:pPr>
                  <w:r>
                    <w:rPr>
                      <w:rFonts w:ascii="Arial" w:hAnsi="Arial" w:cs="Arial"/>
                      <w:color w:val="000000"/>
                    </w:rPr>
                    <w:t>Tel.: +49-641-350999-0</w:t>
                  </w:r>
                </w:p>
                <w:p w:rsidR="00250208" w:rsidRDefault="00250208" w:rsidP="00250208">
                  <w:pPr>
                    <w:ind w:right="23"/>
                    <w:jc w:val="both"/>
                    <w:rPr>
                      <w:rFonts w:ascii="Arial" w:hAnsi="Arial" w:cs="Arial"/>
                      <w:color w:val="000000"/>
                    </w:rPr>
                  </w:pPr>
                  <w:r>
                    <w:rPr>
                      <w:rFonts w:ascii="Arial" w:hAnsi="Arial" w:cs="Arial"/>
                      <w:color w:val="000000"/>
                    </w:rPr>
                    <w:t>Ludwig-Rinn-Str. 8-16</w:t>
                  </w:r>
                </w:p>
                <w:p w:rsidR="00250208" w:rsidRDefault="00EE4F23" w:rsidP="00250208">
                  <w:pPr>
                    <w:ind w:right="23"/>
                    <w:jc w:val="both"/>
                    <w:rPr>
                      <w:rFonts w:ascii="Arial" w:hAnsi="Arial" w:cs="Arial"/>
                      <w:color w:val="000000"/>
                    </w:rPr>
                  </w:pPr>
                  <w:r>
                    <w:rPr>
                      <w:rFonts w:ascii="Arial" w:hAnsi="Arial" w:cs="Arial"/>
                      <w:color w:val="000000"/>
                    </w:rPr>
                    <w:t>35452 Heuchelheim</w:t>
                  </w:r>
                </w:p>
                <w:p w:rsidR="00250208" w:rsidRDefault="00250208" w:rsidP="00250208">
                  <w:pPr>
                    <w:ind w:right="23"/>
                    <w:jc w:val="both"/>
                    <w:rPr>
                      <w:rFonts w:ascii="Arial" w:hAnsi="Arial" w:cs="Arial"/>
                      <w:color w:val="000000"/>
                    </w:rPr>
                  </w:pPr>
                  <w:r>
                    <w:rPr>
                      <w:rFonts w:ascii="Arial" w:hAnsi="Arial" w:cs="Arial"/>
                      <w:color w:val="000000"/>
                    </w:rPr>
                    <w:t xml:space="preserve">E-Mail: </w:t>
                  </w:r>
                  <w:r w:rsidR="00235B53">
                    <w:rPr>
                      <w:rFonts w:ascii="Arial" w:hAnsi="Arial" w:cs="Arial"/>
                      <w:color w:val="000000"/>
                    </w:rPr>
                    <w:t>info</w:t>
                  </w:r>
                  <w:r w:rsidRPr="004207D3">
                    <w:rPr>
                      <w:rFonts w:ascii="Arial" w:hAnsi="Arial" w:cs="Arial"/>
                      <w:color w:val="000000"/>
                    </w:rPr>
                    <w:t>@IPmotion.de</w:t>
                  </w:r>
                </w:p>
                <w:p w:rsidR="00250208" w:rsidRDefault="00250208" w:rsidP="00250208">
                  <w:pPr>
                    <w:ind w:right="23"/>
                    <w:jc w:val="both"/>
                    <w:rPr>
                      <w:rFonts w:ascii="Arial" w:hAnsi="Arial" w:cs="Arial"/>
                      <w:b/>
                      <w:color w:val="000000"/>
                    </w:rPr>
                  </w:pPr>
                  <w:r>
                    <w:rPr>
                      <w:rFonts w:ascii="Arial" w:hAnsi="Arial" w:cs="Arial"/>
                      <w:color w:val="000000"/>
                    </w:rPr>
                    <w:t>www.IPmotion.de</w:t>
                  </w:r>
                </w:p>
              </w:tc>
              <w:tc>
                <w:tcPr>
                  <w:tcW w:w="4678" w:type="dxa"/>
                </w:tcPr>
                <w:p w:rsidR="00250208" w:rsidRPr="00235B53" w:rsidRDefault="00250208" w:rsidP="00E87EB6">
                  <w:pPr>
                    <w:ind w:right="23"/>
                    <w:jc w:val="both"/>
                    <w:rPr>
                      <w:rFonts w:ascii="Arial" w:hAnsi="Arial" w:cs="Arial"/>
                      <w:color w:val="000000"/>
                    </w:rPr>
                  </w:pPr>
                </w:p>
              </w:tc>
            </w:tr>
          </w:tbl>
          <w:p w:rsidR="00F77028" w:rsidRDefault="00F77028" w:rsidP="006A24C2">
            <w:pPr>
              <w:ind w:right="23"/>
              <w:jc w:val="both"/>
              <w:rPr>
                <w:rFonts w:ascii="Arial" w:hAnsi="Arial" w:cs="Arial"/>
                <w:color w:val="000000"/>
              </w:rPr>
            </w:pPr>
          </w:p>
        </w:tc>
        <w:tc>
          <w:tcPr>
            <w:tcW w:w="222" w:type="dxa"/>
          </w:tcPr>
          <w:p w:rsidR="00F77028" w:rsidRDefault="00F77028" w:rsidP="006A24C2">
            <w:pPr>
              <w:rPr>
                <w:rFonts w:ascii="Arial" w:hAnsi="Arial" w:cs="Arial"/>
              </w:rPr>
            </w:pPr>
          </w:p>
          <w:p w:rsidR="00F77028" w:rsidRDefault="00F77028" w:rsidP="006A24C2">
            <w:pPr>
              <w:ind w:right="23"/>
              <w:jc w:val="both"/>
              <w:rPr>
                <w:rFonts w:ascii="Arial" w:hAnsi="Arial" w:cs="Arial"/>
                <w:color w:val="000000"/>
              </w:rPr>
            </w:pPr>
          </w:p>
        </w:tc>
      </w:tr>
    </w:tbl>
    <w:p w:rsidR="00F77028" w:rsidRDefault="00F77028" w:rsidP="00A42F89">
      <w:pPr>
        <w:jc w:val="both"/>
        <w:rPr>
          <w:rFonts w:ascii="Arial" w:hAnsi="Arial" w:cs="Arial"/>
          <w:b/>
          <w:sz w:val="22"/>
          <w:szCs w:val="22"/>
        </w:rPr>
      </w:pPr>
    </w:p>
    <w:sectPr w:rsidR="00F77028" w:rsidSect="00D575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87" w:rsidRDefault="00933387" w:rsidP="00247CF2">
      <w:r>
        <w:separator/>
      </w:r>
    </w:p>
  </w:endnote>
  <w:endnote w:type="continuationSeparator" w:id="0">
    <w:p w:rsidR="00933387" w:rsidRDefault="00933387" w:rsidP="002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87" w:rsidRDefault="00933387" w:rsidP="00247CF2">
      <w:r>
        <w:separator/>
      </w:r>
    </w:p>
  </w:footnote>
  <w:footnote w:type="continuationSeparator" w:id="0">
    <w:p w:rsidR="00933387" w:rsidRDefault="00933387" w:rsidP="0024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F2" w:rsidRDefault="00247C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C4C9F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61EB8"/>
    <w:multiLevelType w:val="hybridMultilevel"/>
    <w:tmpl w:val="29AC01A6"/>
    <w:lvl w:ilvl="0" w:tplc="704463C6">
      <w:numFmt w:val="bullet"/>
      <w:lvlText w:val="-"/>
      <w:lvlJc w:val="left"/>
      <w:pPr>
        <w:tabs>
          <w:tab w:val="num" w:pos="960"/>
        </w:tabs>
        <w:ind w:left="960" w:hanging="360"/>
      </w:pPr>
      <w:rPr>
        <w:rFonts w:ascii="Times New Roman" w:eastAsia="Times New Roman" w:hAnsi="Times New Roman" w:hint="default"/>
      </w:rPr>
    </w:lvl>
    <w:lvl w:ilvl="1" w:tplc="04070003" w:tentative="1">
      <w:start w:val="1"/>
      <w:numFmt w:val="bullet"/>
      <w:lvlText w:val="o"/>
      <w:lvlJc w:val="left"/>
      <w:pPr>
        <w:tabs>
          <w:tab w:val="num" w:pos="1680"/>
        </w:tabs>
        <w:ind w:left="1680" w:hanging="360"/>
      </w:pPr>
      <w:rPr>
        <w:rFonts w:ascii="Courier New" w:hAnsi="Courier New" w:hint="default"/>
      </w:rPr>
    </w:lvl>
    <w:lvl w:ilvl="2" w:tplc="04070005" w:tentative="1">
      <w:start w:val="1"/>
      <w:numFmt w:val="bullet"/>
      <w:lvlText w:val=""/>
      <w:lvlJc w:val="left"/>
      <w:pPr>
        <w:tabs>
          <w:tab w:val="num" w:pos="2400"/>
        </w:tabs>
        <w:ind w:left="2400" w:hanging="360"/>
      </w:pPr>
      <w:rPr>
        <w:rFonts w:ascii="Wingdings" w:hAnsi="Wingdings" w:hint="default"/>
      </w:rPr>
    </w:lvl>
    <w:lvl w:ilvl="3" w:tplc="04070001" w:tentative="1">
      <w:start w:val="1"/>
      <w:numFmt w:val="bullet"/>
      <w:lvlText w:val=""/>
      <w:lvlJc w:val="left"/>
      <w:pPr>
        <w:tabs>
          <w:tab w:val="num" w:pos="3120"/>
        </w:tabs>
        <w:ind w:left="3120" w:hanging="360"/>
      </w:pPr>
      <w:rPr>
        <w:rFonts w:ascii="Symbol" w:hAnsi="Symbol" w:hint="default"/>
      </w:rPr>
    </w:lvl>
    <w:lvl w:ilvl="4" w:tplc="04070003" w:tentative="1">
      <w:start w:val="1"/>
      <w:numFmt w:val="bullet"/>
      <w:lvlText w:val="o"/>
      <w:lvlJc w:val="left"/>
      <w:pPr>
        <w:tabs>
          <w:tab w:val="num" w:pos="3840"/>
        </w:tabs>
        <w:ind w:left="3840" w:hanging="360"/>
      </w:pPr>
      <w:rPr>
        <w:rFonts w:ascii="Courier New" w:hAnsi="Courier New" w:hint="default"/>
      </w:rPr>
    </w:lvl>
    <w:lvl w:ilvl="5" w:tplc="04070005" w:tentative="1">
      <w:start w:val="1"/>
      <w:numFmt w:val="bullet"/>
      <w:lvlText w:val=""/>
      <w:lvlJc w:val="left"/>
      <w:pPr>
        <w:tabs>
          <w:tab w:val="num" w:pos="4560"/>
        </w:tabs>
        <w:ind w:left="4560" w:hanging="360"/>
      </w:pPr>
      <w:rPr>
        <w:rFonts w:ascii="Wingdings" w:hAnsi="Wingdings" w:hint="default"/>
      </w:rPr>
    </w:lvl>
    <w:lvl w:ilvl="6" w:tplc="04070001" w:tentative="1">
      <w:start w:val="1"/>
      <w:numFmt w:val="bullet"/>
      <w:lvlText w:val=""/>
      <w:lvlJc w:val="left"/>
      <w:pPr>
        <w:tabs>
          <w:tab w:val="num" w:pos="5280"/>
        </w:tabs>
        <w:ind w:left="5280" w:hanging="360"/>
      </w:pPr>
      <w:rPr>
        <w:rFonts w:ascii="Symbol" w:hAnsi="Symbol" w:hint="default"/>
      </w:rPr>
    </w:lvl>
    <w:lvl w:ilvl="7" w:tplc="04070003" w:tentative="1">
      <w:start w:val="1"/>
      <w:numFmt w:val="bullet"/>
      <w:lvlText w:val="o"/>
      <w:lvlJc w:val="left"/>
      <w:pPr>
        <w:tabs>
          <w:tab w:val="num" w:pos="6000"/>
        </w:tabs>
        <w:ind w:left="6000" w:hanging="360"/>
      </w:pPr>
      <w:rPr>
        <w:rFonts w:ascii="Courier New" w:hAnsi="Courier New" w:hint="default"/>
      </w:rPr>
    </w:lvl>
    <w:lvl w:ilvl="8" w:tplc="0407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63034BE"/>
    <w:multiLevelType w:val="multilevel"/>
    <w:tmpl w:val="E9ECB5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9FF5A35"/>
    <w:multiLevelType w:val="multilevel"/>
    <w:tmpl w:val="E9ECB58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49BB5727"/>
    <w:multiLevelType w:val="hybridMultilevel"/>
    <w:tmpl w:val="DAB28DF6"/>
    <w:lvl w:ilvl="0" w:tplc="CE90238A">
      <w:numFmt w:val="bullet"/>
      <w:lvlText w:val="-"/>
      <w:lvlJc w:val="left"/>
      <w:pPr>
        <w:tabs>
          <w:tab w:val="num" w:pos="927"/>
        </w:tabs>
        <w:ind w:left="927" w:hanging="360"/>
      </w:pPr>
      <w:rPr>
        <w:rFonts w:ascii="Arial" w:eastAsia="Times New Roman" w:hAnsi="Arial" w:hint="default"/>
      </w:rPr>
    </w:lvl>
    <w:lvl w:ilvl="1" w:tplc="04070003" w:tentative="1">
      <w:start w:val="1"/>
      <w:numFmt w:val="bullet"/>
      <w:lvlText w:val="o"/>
      <w:lvlJc w:val="left"/>
      <w:pPr>
        <w:tabs>
          <w:tab w:val="num" w:pos="1647"/>
        </w:tabs>
        <w:ind w:left="1647" w:hanging="360"/>
      </w:pPr>
      <w:rPr>
        <w:rFonts w:ascii="Courier New" w:hAnsi="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50824336"/>
    <w:multiLevelType w:val="hybridMultilevel"/>
    <w:tmpl w:val="477E3894"/>
    <w:lvl w:ilvl="0" w:tplc="04070001">
      <w:start w:val="1"/>
      <w:numFmt w:val="bullet"/>
      <w:lvlText w:val=""/>
      <w:lvlJc w:val="left"/>
      <w:pPr>
        <w:tabs>
          <w:tab w:val="num" w:pos="1320"/>
        </w:tabs>
        <w:ind w:left="1320" w:hanging="360"/>
      </w:pPr>
      <w:rPr>
        <w:rFonts w:ascii="Symbol" w:hAnsi="Symbol" w:hint="default"/>
      </w:rPr>
    </w:lvl>
    <w:lvl w:ilvl="1" w:tplc="04070003" w:tentative="1">
      <w:start w:val="1"/>
      <w:numFmt w:val="bullet"/>
      <w:lvlText w:val="o"/>
      <w:lvlJc w:val="left"/>
      <w:pPr>
        <w:tabs>
          <w:tab w:val="num" w:pos="2040"/>
        </w:tabs>
        <w:ind w:left="2040" w:hanging="360"/>
      </w:pPr>
      <w:rPr>
        <w:rFonts w:ascii="Courier New" w:hAnsi="Courier New" w:hint="default"/>
      </w:rPr>
    </w:lvl>
    <w:lvl w:ilvl="2" w:tplc="04070005" w:tentative="1">
      <w:start w:val="1"/>
      <w:numFmt w:val="bullet"/>
      <w:lvlText w:val=""/>
      <w:lvlJc w:val="left"/>
      <w:pPr>
        <w:tabs>
          <w:tab w:val="num" w:pos="2760"/>
        </w:tabs>
        <w:ind w:left="2760" w:hanging="360"/>
      </w:pPr>
      <w:rPr>
        <w:rFonts w:ascii="Wingdings" w:hAnsi="Wingdings" w:hint="default"/>
      </w:rPr>
    </w:lvl>
    <w:lvl w:ilvl="3" w:tplc="04070001" w:tentative="1">
      <w:start w:val="1"/>
      <w:numFmt w:val="bullet"/>
      <w:lvlText w:val=""/>
      <w:lvlJc w:val="left"/>
      <w:pPr>
        <w:tabs>
          <w:tab w:val="num" w:pos="3480"/>
        </w:tabs>
        <w:ind w:left="3480" w:hanging="360"/>
      </w:pPr>
      <w:rPr>
        <w:rFonts w:ascii="Symbol" w:hAnsi="Symbol" w:hint="default"/>
      </w:rPr>
    </w:lvl>
    <w:lvl w:ilvl="4" w:tplc="04070003" w:tentative="1">
      <w:start w:val="1"/>
      <w:numFmt w:val="bullet"/>
      <w:lvlText w:val="o"/>
      <w:lvlJc w:val="left"/>
      <w:pPr>
        <w:tabs>
          <w:tab w:val="num" w:pos="4200"/>
        </w:tabs>
        <w:ind w:left="4200" w:hanging="360"/>
      </w:pPr>
      <w:rPr>
        <w:rFonts w:ascii="Courier New" w:hAnsi="Courier New" w:hint="default"/>
      </w:rPr>
    </w:lvl>
    <w:lvl w:ilvl="5" w:tplc="04070005" w:tentative="1">
      <w:start w:val="1"/>
      <w:numFmt w:val="bullet"/>
      <w:lvlText w:val=""/>
      <w:lvlJc w:val="left"/>
      <w:pPr>
        <w:tabs>
          <w:tab w:val="num" w:pos="4920"/>
        </w:tabs>
        <w:ind w:left="4920" w:hanging="360"/>
      </w:pPr>
      <w:rPr>
        <w:rFonts w:ascii="Wingdings" w:hAnsi="Wingdings" w:hint="default"/>
      </w:rPr>
    </w:lvl>
    <w:lvl w:ilvl="6" w:tplc="04070001" w:tentative="1">
      <w:start w:val="1"/>
      <w:numFmt w:val="bullet"/>
      <w:lvlText w:val=""/>
      <w:lvlJc w:val="left"/>
      <w:pPr>
        <w:tabs>
          <w:tab w:val="num" w:pos="5640"/>
        </w:tabs>
        <w:ind w:left="5640" w:hanging="360"/>
      </w:pPr>
      <w:rPr>
        <w:rFonts w:ascii="Symbol" w:hAnsi="Symbol" w:hint="default"/>
      </w:rPr>
    </w:lvl>
    <w:lvl w:ilvl="7" w:tplc="04070003" w:tentative="1">
      <w:start w:val="1"/>
      <w:numFmt w:val="bullet"/>
      <w:lvlText w:val="o"/>
      <w:lvlJc w:val="left"/>
      <w:pPr>
        <w:tabs>
          <w:tab w:val="num" w:pos="6360"/>
        </w:tabs>
        <w:ind w:left="6360" w:hanging="360"/>
      </w:pPr>
      <w:rPr>
        <w:rFonts w:ascii="Courier New" w:hAnsi="Courier New" w:hint="default"/>
      </w:rPr>
    </w:lvl>
    <w:lvl w:ilvl="8" w:tplc="0407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5F435FE7"/>
    <w:multiLevelType w:val="multilevel"/>
    <w:tmpl w:val="9E3E5B80"/>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abstractNum w:abstractNumId="7" w15:restartNumberingAfterBreak="0">
    <w:nsid w:val="7B6E05A0"/>
    <w:multiLevelType w:val="multilevel"/>
    <w:tmpl w:val="9E3E5B80"/>
    <w:lvl w:ilvl="0">
      <w:start w:val="1"/>
      <w:numFmt w:val="upperRoman"/>
      <w:lvlText w:val="%1."/>
      <w:lvlJc w:val="left"/>
      <w:pPr>
        <w:ind w:left="720" w:hanging="720"/>
      </w:pPr>
      <w:rPr>
        <w:rFonts w:cs="Times New Roman"/>
      </w:rPr>
    </w:lvl>
    <w:lvl w:ilvl="1">
      <w:start w:val="1"/>
      <w:numFmt w:val="upperLetter"/>
      <w:lvlText w:val="%2."/>
      <w:lvlJc w:val="left"/>
      <w:pPr>
        <w:ind w:left="1440" w:hanging="720"/>
      </w:pPr>
      <w:rPr>
        <w:rFonts w:cs="Times New Roman"/>
      </w:rPr>
    </w:lvl>
    <w:lvl w:ilvl="2">
      <w:start w:val="1"/>
      <w:numFmt w:val="decimal"/>
      <w:lvlText w:val="%3."/>
      <w:lvlJc w:val="left"/>
      <w:pPr>
        <w:ind w:left="2160" w:hanging="720"/>
      </w:pPr>
      <w:rPr>
        <w:rFonts w:cs="Times New Roman"/>
      </w:rPr>
    </w:lvl>
    <w:lvl w:ilvl="3">
      <w:start w:val="1"/>
      <w:numFmt w:val="lowerLetter"/>
      <w:lvlText w:val="%4)"/>
      <w:lvlJc w:val="left"/>
      <w:pPr>
        <w:ind w:left="2880" w:hanging="720"/>
      </w:pPr>
      <w:rPr>
        <w:rFonts w:cs="Times New Roman"/>
      </w:rPr>
    </w:lvl>
    <w:lvl w:ilvl="4">
      <w:start w:val="1"/>
      <w:numFmt w:val="decimal"/>
      <w:lvlText w:val="(%5)"/>
      <w:lvlJc w:val="left"/>
      <w:pPr>
        <w:ind w:left="3600" w:hanging="720"/>
      </w:pPr>
      <w:rPr>
        <w:rFonts w:cs="Times New Roman"/>
      </w:rPr>
    </w:lvl>
    <w:lvl w:ilvl="5">
      <w:start w:val="1"/>
      <w:numFmt w:val="lowerLetter"/>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lowerLetter"/>
      <w:lvlText w:val="(%8)"/>
      <w:lvlJc w:val="left"/>
      <w:pPr>
        <w:ind w:left="5760" w:hanging="720"/>
      </w:pPr>
      <w:rPr>
        <w:rFonts w:cs="Times New Roman"/>
      </w:rPr>
    </w:lvl>
    <w:lvl w:ilvl="8">
      <w:start w:val="1"/>
      <w:numFmt w:val="lowerRoman"/>
      <w:lvlText w:val="(%9)"/>
      <w:lvlJc w:val="left"/>
      <w:pPr>
        <w:ind w:left="6480" w:hanging="720"/>
      </w:pPr>
      <w:rPr>
        <w:rFonts w:cs="Times New Roman"/>
      </w:rPr>
    </w:lvl>
  </w:abstractNum>
  <w:num w:numId="1">
    <w:abstractNumId w:val="5"/>
  </w:num>
  <w:num w:numId="2">
    <w:abstractNumId w:val="1"/>
  </w:num>
  <w:num w:numId="3">
    <w:abstractNumId w:val="4"/>
  </w:num>
  <w:num w:numId="4">
    <w:abstractNumId w:val="0"/>
  </w:num>
  <w:num w:numId="5">
    <w:abstractNumId w:val="6"/>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4516e51c-2f44-49d4-b200-f8c0b5dd2a2d}"/>
  </w:docVars>
  <w:rsids>
    <w:rsidRoot w:val="00A35D4D"/>
    <w:rsid w:val="00001913"/>
    <w:rsid w:val="0000721C"/>
    <w:rsid w:val="000118FE"/>
    <w:rsid w:val="00094746"/>
    <w:rsid w:val="000A0B86"/>
    <w:rsid w:val="000A3D8C"/>
    <w:rsid w:val="000B22A9"/>
    <w:rsid w:val="000B6FD1"/>
    <w:rsid w:val="000C7C98"/>
    <w:rsid w:val="000D6329"/>
    <w:rsid w:val="000E1533"/>
    <w:rsid w:val="000E4CE4"/>
    <w:rsid w:val="000F2FB7"/>
    <w:rsid w:val="001357F5"/>
    <w:rsid w:val="00162993"/>
    <w:rsid w:val="00190850"/>
    <w:rsid w:val="00196363"/>
    <w:rsid w:val="001970AC"/>
    <w:rsid w:val="001A2D04"/>
    <w:rsid w:val="001B5041"/>
    <w:rsid w:val="001B729A"/>
    <w:rsid w:val="001C126F"/>
    <w:rsid w:val="001C7060"/>
    <w:rsid w:val="001D0ED5"/>
    <w:rsid w:val="00210B37"/>
    <w:rsid w:val="00230388"/>
    <w:rsid w:val="00235B53"/>
    <w:rsid w:val="002453BF"/>
    <w:rsid w:val="00247CF2"/>
    <w:rsid w:val="00250208"/>
    <w:rsid w:val="002519F0"/>
    <w:rsid w:val="00271078"/>
    <w:rsid w:val="0029269A"/>
    <w:rsid w:val="002C2C4A"/>
    <w:rsid w:val="002C39A0"/>
    <w:rsid w:val="002D2ED0"/>
    <w:rsid w:val="002E71DD"/>
    <w:rsid w:val="002F634E"/>
    <w:rsid w:val="00320EE7"/>
    <w:rsid w:val="00321398"/>
    <w:rsid w:val="0033105A"/>
    <w:rsid w:val="00335C1D"/>
    <w:rsid w:val="0034338D"/>
    <w:rsid w:val="00352EE2"/>
    <w:rsid w:val="00354118"/>
    <w:rsid w:val="0037353B"/>
    <w:rsid w:val="00385A7C"/>
    <w:rsid w:val="00396D93"/>
    <w:rsid w:val="003A5C7F"/>
    <w:rsid w:val="003B4B19"/>
    <w:rsid w:val="003E681C"/>
    <w:rsid w:val="003F1243"/>
    <w:rsid w:val="00401916"/>
    <w:rsid w:val="004054E5"/>
    <w:rsid w:val="00406FA8"/>
    <w:rsid w:val="004207D3"/>
    <w:rsid w:val="00423163"/>
    <w:rsid w:val="004231A8"/>
    <w:rsid w:val="0042767A"/>
    <w:rsid w:val="00432DDB"/>
    <w:rsid w:val="00484C8D"/>
    <w:rsid w:val="004950CB"/>
    <w:rsid w:val="004952C4"/>
    <w:rsid w:val="004C0199"/>
    <w:rsid w:val="004C6789"/>
    <w:rsid w:val="004D6E21"/>
    <w:rsid w:val="004E32A2"/>
    <w:rsid w:val="004E55BA"/>
    <w:rsid w:val="004F65E4"/>
    <w:rsid w:val="0050369E"/>
    <w:rsid w:val="0053693D"/>
    <w:rsid w:val="00541AE6"/>
    <w:rsid w:val="00546C88"/>
    <w:rsid w:val="005556F7"/>
    <w:rsid w:val="005700DA"/>
    <w:rsid w:val="0058592D"/>
    <w:rsid w:val="00592E5D"/>
    <w:rsid w:val="005A3636"/>
    <w:rsid w:val="005B3270"/>
    <w:rsid w:val="005C3EF2"/>
    <w:rsid w:val="005C456E"/>
    <w:rsid w:val="00600D71"/>
    <w:rsid w:val="00607FE8"/>
    <w:rsid w:val="00650B5D"/>
    <w:rsid w:val="00662F3D"/>
    <w:rsid w:val="00667155"/>
    <w:rsid w:val="0069204C"/>
    <w:rsid w:val="00696AF9"/>
    <w:rsid w:val="006A24C2"/>
    <w:rsid w:val="006A3CA4"/>
    <w:rsid w:val="006A6A12"/>
    <w:rsid w:val="006B2F9B"/>
    <w:rsid w:val="006C6C38"/>
    <w:rsid w:val="006D038D"/>
    <w:rsid w:val="006D6A7E"/>
    <w:rsid w:val="007002B0"/>
    <w:rsid w:val="00722AAD"/>
    <w:rsid w:val="00733C02"/>
    <w:rsid w:val="00744051"/>
    <w:rsid w:val="007509D8"/>
    <w:rsid w:val="0075441D"/>
    <w:rsid w:val="00756C24"/>
    <w:rsid w:val="007A2BF4"/>
    <w:rsid w:val="007B03DB"/>
    <w:rsid w:val="007D137F"/>
    <w:rsid w:val="00802FC6"/>
    <w:rsid w:val="008110FD"/>
    <w:rsid w:val="008401D8"/>
    <w:rsid w:val="00841695"/>
    <w:rsid w:val="00866AAC"/>
    <w:rsid w:val="008B31FD"/>
    <w:rsid w:val="008F0575"/>
    <w:rsid w:val="00906DEB"/>
    <w:rsid w:val="00914E42"/>
    <w:rsid w:val="00933387"/>
    <w:rsid w:val="00946A3B"/>
    <w:rsid w:val="00973CC7"/>
    <w:rsid w:val="009870FE"/>
    <w:rsid w:val="009965A6"/>
    <w:rsid w:val="009B2009"/>
    <w:rsid w:val="009C4C11"/>
    <w:rsid w:val="009C51D7"/>
    <w:rsid w:val="009E28EE"/>
    <w:rsid w:val="00A31BCD"/>
    <w:rsid w:val="00A35D4D"/>
    <w:rsid w:val="00A42F89"/>
    <w:rsid w:val="00A539AE"/>
    <w:rsid w:val="00A82E1A"/>
    <w:rsid w:val="00A85785"/>
    <w:rsid w:val="00AA47AF"/>
    <w:rsid w:val="00AA7207"/>
    <w:rsid w:val="00B0117A"/>
    <w:rsid w:val="00B24731"/>
    <w:rsid w:val="00B26D52"/>
    <w:rsid w:val="00B33248"/>
    <w:rsid w:val="00B400B4"/>
    <w:rsid w:val="00B52D55"/>
    <w:rsid w:val="00B57CB0"/>
    <w:rsid w:val="00B61F69"/>
    <w:rsid w:val="00B66A5D"/>
    <w:rsid w:val="00B76529"/>
    <w:rsid w:val="00BA36AD"/>
    <w:rsid w:val="00BB4D40"/>
    <w:rsid w:val="00BE7A01"/>
    <w:rsid w:val="00BF7D19"/>
    <w:rsid w:val="00C03F57"/>
    <w:rsid w:val="00C0522F"/>
    <w:rsid w:val="00C23402"/>
    <w:rsid w:val="00C34B87"/>
    <w:rsid w:val="00C95B83"/>
    <w:rsid w:val="00CA253E"/>
    <w:rsid w:val="00CB6686"/>
    <w:rsid w:val="00CC3247"/>
    <w:rsid w:val="00CE32F6"/>
    <w:rsid w:val="00CE4BFC"/>
    <w:rsid w:val="00D5757F"/>
    <w:rsid w:val="00D64F3D"/>
    <w:rsid w:val="00D71256"/>
    <w:rsid w:val="00D73F4B"/>
    <w:rsid w:val="00DA38E5"/>
    <w:rsid w:val="00DA7966"/>
    <w:rsid w:val="00DC5578"/>
    <w:rsid w:val="00DD2A85"/>
    <w:rsid w:val="00E02687"/>
    <w:rsid w:val="00E03BAF"/>
    <w:rsid w:val="00E04207"/>
    <w:rsid w:val="00E04349"/>
    <w:rsid w:val="00E1193C"/>
    <w:rsid w:val="00E13C45"/>
    <w:rsid w:val="00E2519F"/>
    <w:rsid w:val="00E36536"/>
    <w:rsid w:val="00E550ED"/>
    <w:rsid w:val="00E67BE6"/>
    <w:rsid w:val="00E87A9D"/>
    <w:rsid w:val="00E87EB6"/>
    <w:rsid w:val="00E9325C"/>
    <w:rsid w:val="00EE4F23"/>
    <w:rsid w:val="00EE5621"/>
    <w:rsid w:val="00EE6330"/>
    <w:rsid w:val="00EF1C39"/>
    <w:rsid w:val="00F50008"/>
    <w:rsid w:val="00F55147"/>
    <w:rsid w:val="00F67950"/>
    <w:rsid w:val="00F74744"/>
    <w:rsid w:val="00F77028"/>
    <w:rsid w:val="00F8252C"/>
    <w:rsid w:val="00FA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A7C"/>
    <w:rPr>
      <w:sz w:val="24"/>
      <w:szCs w:val="24"/>
    </w:rPr>
  </w:style>
  <w:style w:type="paragraph" w:styleId="berschrift1">
    <w:name w:val="heading 1"/>
    <w:basedOn w:val="Standard"/>
    <w:next w:val="Standard"/>
    <w:link w:val="berschrift1Zchn"/>
    <w:uiPriority w:val="9"/>
    <w:qFormat/>
    <w:rsid w:val="00385A7C"/>
    <w:pPr>
      <w:keepNext/>
      <w:outlineLvl w:val="0"/>
    </w:pPr>
    <w:rPr>
      <w:b/>
      <w:bCs/>
    </w:rPr>
  </w:style>
  <w:style w:type="paragraph" w:styleId="berschrift2">
    <w:name w:val="heading 2"/>
    <w:basedOn w:val="Standard"/>
    <w:next w:val="Standard"/>
    <w:link w:val="berschrift2Zchn"/>
    <w:uiPriority w:val="9"/>
    <w:qFormat/>
    <w:rsid w:val="00385A7C"/>
    <w:pPr>
      <w:keepNext/>
      <w:spacing w:line="360" w:lineRule="auto"/>
      <w:ind w:left="567" w:right="1134"/>
      <w:jc w:val="both"/>
      <w:outlineLvl w:val="1"/>
    </w:pPr>
    <w:rPr>
      <w:b/>
      <w:bCs/>
    </w:rPr>
  </w:style>
  <w:style w:type="paragraph" w:styleId="berschrift3">
    <w:name w:val="heading 3"/>
    <w:basedOn w:val="Standard"/>
    <w:next w:val="Standard"/>
    <w:link w:val="berschrift3Zchn"/>
    <w:uiPriority w:val="9"/>
    <w:qFormat/>
    <w:rsid w:val="00385A7C"/>
    <w:pPr>
      <w:keepNext/>
      <w:spacing w:line="360" w:lineRule="auto"/>
      <w:ind w:left="567" w:right="1134"/>
      <w:jc w:val="both"/>
      <w:outlineLvl w:val="2"/>
    </w:pPr>
    <w:rPr>
      <w:rFonts w:ascii="Arial" w:hAnsi="Arial" w:cs="Arial"/>
      <w:b/>
      <w:bCs/>
      <w:sz w:val="22"/>
    </w:rPr>
  </w:style>
  <w:style w:type="paragraph" w:styleId="berschrift4">
    <w:name w:val="heading 4"/>
    <w:basedOn w:val="Standard"/>
    <w:next w:val="Standard"/>
    <w:link w:val="berschrift4Zchn"/>
    <w:uiPriority w:val="9"/>
    <w:qFormat/>
    <w:rsid w:val="00385A7C"/>
    <w:pPr>
      <w:keepNext/>
      <w:ind w:left="540" w:right="1103"/>
      <w:jc w:val="both"/>
      <w:outlineLvl w:val="3"/>
    </w:pPr>
    <w:rPr>
      <w:rFonts w:ascii="Arial" w:hAnsi="Arial" w:cs="Arial"/>
      <w:b/>
      <w:bCs/>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00D71"/>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locked/>
    <w:rsid w:val="00A42F89"/>
    <w:rPr>
      <w:rFonts w:cs="Times New Roman"/>
      <w:b/>
      <w:bCs/>
      <w:sz w:val="24"/>
      <w:szCs w:val="24"/>
    </w:rPr>
  </w:style>
  <w:style w:type="character" w:customStyle="1" w:styleId="berschrift3Zchn">
    <w:name w:val="Überschrift 3 Zchn"/>
    <w:basedOn w:val="Absatz-Standardschriftart"/>
    <w:link w:val="berschrift3"/>
    <w:uiPriority w:val="9"/>
    <w:semiHidden/>
    <w:locked/>
    <w:rsid w:val="00600D71"/>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600D71"/>
    <w:rPr>
      <w:rFonts w:asciiTheme="minorHAnsi" w:eastAsiaTheme="minorEastAsia" w:hAnsiTheme="minorHAnsi" w:cs="Times New Roman"/>
      <w:b/>
      <w:bCs/>
      <w:sz w:val="28"/>
      <w:szCs w:val="28"/>
    </w:rPr>
  </w:style>
  <w:style w:type="paragraph" w:styleId="Blocktext">
    <w:name w:val="Block Text"/>
    <w:basedOn w:val="Standard"/>
    <w:uiPriority w:val="99"/>
    <w:semiHidden/>
    <w:rsid w:val="00385A7C"/>
    <w:pPr>
      <w:ind w:left="567" w:right="1134"/>
      <w:jc w:val="both"/>
    </w:pPr>
  </w:style>
  <w:style w:type="character" w:styleId="Hyperlink">
    <w:name w:val="Hyperlink"/>
    <w:basedOn w:val="Absatz-Standardschriftart"/>
    <w:uiPriority w:val="99"/>
    <w:semiHidden/>
    <w:rsid w:val="00385A7C"/>
    <w:rPr>
      <w:rFonts w:cs="Times New Roman"/>
      <w:color w:val="0000FF"/>
      <w:u w:val="single"/>
    </w:rPr>
  </w:style>
  <w:style w:type="paragraph" w:styleId="StandardWeb">
    <w:name w:val="Normal (Web)"/>
    <w:basedOn w:val="Standard"/>
    <w:uiPriority w:val="99"/>
    <w:rsid w:val="00385A7C"/>
    <w:pPr>
      <w:spacing w:before="144" w:after="288"/>
    </w:pPr>
    <w:rPr>
      <w:rFonts w:ascii="Arial Unicode MS" w:eastAsia="Arial Unicode MS" w:hAnsi="Arial Unicode MS" w:cs="Arial Unicode MS"/>
    </w:rPr>
  </w:style>
  <w:style w:type="paragraph" w:styleId="Textkrper-Zeileneinzug">
    <w:name w:val="Body Text Indent"/>
    <w:basedOn w:val="Standard"/>
    <w:link w:val="Textkrper-ZeileneinzugZchn"/>
    <w:uiPriority w:val="99"/>
    <w:semiHidden/>
    <w:rsid w:val="00385A7C"/>
    <w:pPr>
      <w:ind w:left="567"/>
    </w:pPr>
    <w:rPr>
      <w:rFonts w:ascii="Arial" w:hAnsi="Arial" w:cs="Arial"/>
      <w:b/>
      <w:bCs/>
    </w:rPr>
  </w:style>
  <w:style w:type="character" w:customStyle="1" w:styleId="Textkrper-ZeileneinzugZchn">
    <w:name w:val="Textkörper-Zeileneinzug Zchn"/>
    <w:basedOn w:val="Absatz-Standardschriftart"/>
    <w:link w:val="Textkrper-Zeileneinzug"/>
    <w:uiPriority w:val="99"/>
    <w:semiHidden/>
    <w:locked/>
    <w:rsid w:val="00600D71"/>
    <w:rPr>
      <w:rFonts w:cs="Times New Roman"/>
      <w:sz w:val="24"/>
      <w:szCs w:val="24"/>
    </w:rPr>
  </w:style>
  <w:style w:type="paragraph" w:styleId="Sprechblasentext">
    <w:name w:val="Balloon Text"/>
    <w:basedOn w:val="Standard"/>
    <w:link w:val="SprechblasentextZchn"/>
    <w:uiPriority w:val="99"/>
    <w:semiHidden/>
    <w:unhideWhenUsed/>
    <w:rsid w:val="007509D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7509D8"/>
    <w:rPr>
      <w:rFonts w:ascii="Tahoma" w:hAnsi="Tahoma" w:cs="Times New Roman"/>
      <w:sz w:val="16"/>
    </w:rPr>
  </w:style>
  <w:style w:type="character" w:styleId="BesuchterHyperlink">
    <w:name w:val="FollowedHyperlink"/>
    <w:basedOn w:val="Absatz-Standardschriftart"/>
    <w:uiPriority w:val="99"/>
    <w:semiHidden/>
    <w:unhideWhenUsed/>
    <w:rsid w:val="005C456E"/>
    <w:rPr>
      <w:rFonts w:cs="Times New Roman"/>
      <w:color w:val="800080"/>
      <w:u w:val="single"/>
    </w:rPr>
  </w:style>
  <w:style w:type="paragraph" w:customStyle="1" w:styleId="FarbigeSchattierung-Akzent11">
    <w:name w:val="Farbige Schattierung - Akzent 11"/>
    <w:hidden/>
    <w:uiPriority w:val="71"/>
    <w:rsid w:val="00E04349"/>
    <w:rPr>
      <w:sz w:val="24"/>
      <w:szCs w:val="24"/>
    </w:rPr>
  </w:style>
  <w:style w:type="table" w:styleId="Tabellenraster">
    <w:name w:val="Table Grid"/>
    <w:basedOn w:val="NormaleTabelle"/>
    <w:uiPriority w:val="59"/>
    <w:rsid w:val="00A42F89"/>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247CF2"/>
    <w:pPr>
      <w:tabs>
        <w:tab w:val="center" w:pos="4536"/>
        <w:tab w:val="right" w:pos="9072"/>
      </w:tabs>
    </w:pPr>
  </w:style>
  <w:style w:type="character" w:customStyle="1" w:styleId="KopfzeileZchn">
    <w:name w:val="Kopfzeile Zchn"/>
    <w:basedOn w:val="Absatz-Standardschriftart"/>
    <w:link w:val="Kopfzeile"/>
    <w:uiPriority w:val="99"/>
    <w:locked/>
    <w:rsid w:val="00247CF2"/>
    <w:rPr>
      <w:rFonts w:cs="Times New Roman"/>
      <w:sz w:val="24"/>
      <w:szCs w:val="24"/>
    </w:rPr>
  </w:style>
  <w:style w:type="paragraph" w:styleId="Fuzeile">
    <w:name w:val="footer"/>
    <w:basedOn w:val="Standard"/>
    <w:link w:val="FuzeileZchn"/>
    <w:uiPriority w:val="99"/>
    <w:rsid w:val="00247CF2"/>
    <w:pPr>
      <w:tabs>
        <w:tab w:val="center" w:pos="4536"/>
        <w:tab w:val="right" w:pos="9072"/>
      </w:tabs>
    </w:pPr>
  </w:style>
  <w:style w:type="character" w:customStyle="1" w:styleId="FuzeileZchn">
    <w:name w:val="Fußzeile Zchn"/>
    <w:basedOn w:val="Absatz-Standardschriftart"/>
    <w:link w:val="Fuzeile"/>
    <w:uiPriority w:val="99"/>
    <w:locked/>
    <w:rsid w:val="00247CF2"/>
    <w:rPr>
      <w:rFonts w:cs="Times New Roman"/>
      <w:sz w:val="24"/>
      <w:szCs w:val="24"/>
    </w:rPr>
  </w:style>
  <w:style w:type="character" w:styleId="Kommentarzeichen">
    <w:name w:val="annotation reference"/>
    <w:basedOn w:val="Absatz-Standardschriftart"/>
    <w:uiPriority w:val="99"/>
    <w:rsid w:val="008F0575"/>
    <w:rPr>
      <w:sz w:val="16"/>
      <w:szCs w:val="16"/>
    </w:rPr>
  </w:style>
  <w:style w:type="paragraph" w:styleId="Kommentartext">
    <w:name w:val="annotation text"/>
    <w:basedOn w:val="Standard"/>
    <w:link w:val="KommentartextZchn"/>
    <w:uiPriority w:val="99"/>
    <w:rsid w:val="008F0575"/>
    <w:rPr>
      <w:sz w:val="20"/>
      <w:szCs w:val="20"/>
    </w:rPr>
  </w:style>
  <w:style w:type="character" w:customStyle="1" w:styleId="KommentartextZchn">
    <w:name w:val="Kommentartext Zchn"/>
    <w:basedOn w:val="Absatz-Standardschriftart"/>
    <w:link w:val="Kommentartext"/>
    <w:uiPriority w:val="99"/>
    <w:rsid w:val="008F0575"/>
  </w:style>
  <w:style w:type="paragraph" w:styleId="Kommentarthema">
    <w:name w:val="annotation subject"/>
    <w:basedOn w:val="Kommentartext"/>
    <w:next w:val="Kommentartext"/>
    <w:link w:val="KommentarthemaZchn"/>
    <w:uiPriority w:val="99"/>
    <w:rsid w:val="008F0575"/>
    <w:rPr>
      <w:b/>
      <w:bCs/>
    </w:rPr>
  </w:style>
  <w:style w:type="character" w:customStyle="1" w:styleId="KommentarthemaZchn">
    <w:name w:val="Kommentarthema Zchn"/>
    <w:basedOn w:val="KommentartextZchn"/>
    <w:link w:val="Kommentarthema"/>
    <w:uiPriority w:val="99"/>
    <w:rsid w:val="008F0575"/>
    <w:rPr>
      <w:b/>
      <w:bCs/>
    </w:rPr>
  </w:style>
  <w:style w:type="paragraph" w:customStyle="1" w:styleId="berschrift21">
    <w:name w:val="Überschrift 21"/>
    <w:basedOn w:val="Standard"/>
    <w:next w:val="Standard"/>
    <w:rsid w:val="00C34B87"/>
    <w:pPr>
      <w:keepNext/>
      <w:widowControl w:val="0"/>
      <w:suppressAutoHyphens/>
      <w:overflowPunct w:val="0"/>
      <w:autoSpaceDE w:val="0"/>
      <w:autoSpaceDN w:val="0"/>
      <w:adjustRightInd w:val="0"/>
      <w:spacing w:line="360" w:lineRule="auto"/>
      <w:ind w:left="567" w:right="1134"/>
      <w:jc w:val="both"/>
    </w:pPr>
    <w:rPr>
      <w:b/>
      <w:kern w:val="2"/>
      <w:szCs w:val="20"/>
      <w:lang w:eastAsia="fr-FR"/>
    </w:rPr>
  </w:style>
  <w:style w:type="paragraph" w:customStyle="1" w:styleId="berschrift11">
    <w:name w:val="Überschrift 11"/>
    <w:basedOn w:val="Standard"/>
    <w:next w:val="Standard"/>
    <w:rsid w:val="00C34B87"/>
    <w:pPr>
      <w:keepNext/>
      <w:widowControl w:val="0"/>
      <w:suppressAutoHyphens/>
      <w:overflowPunct w:val="0"/>
      <w:autoSpaceDE w:val="0"/>
      <w:autoSpaceDN w:val="0"/>
      <w:adjustRightInd w:val="0"/>
    </w:pPr>
    <w:rPr>
      <w:b/>
      <w:kern w:val="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2659">
      <w:bodyDiv w:val="1"/>
      <w:marLeft w:val="0"/>
      <w:marRight w:val="0"/>
      <w:marTop w:val="0"/>
      <w:marBottom w:val="0"/>
      <w:divBdr>
        <w:top w:val="none" w:sz="0" w:space="0" w:color="auto"/>
        <w:left w:val="none" w:sz="0" w:space="0" w:color="auto"/>
        <w:bottom w:val="none" w:sz="0" w:space="0" w:color="auto"/>
        <w:right w:val="none" w:sz="0" w:space="0" w:color="auto"/>
      </w:divBdr>
    </w:div>
    <w:div w:id="302739296">
      <w:bodyDiv w:val="1"/>
      <w:marLeft w:val="0"/>
      <w:marRight w:val="0"/>
      <w:marTop w:val="0"/>
      <w:marBottom w:val="0"/>
      <w:divBdr>
        <w:top w:val="none" w:sz="0" w:space="0" w:color="auto"/>
        <w:left w:val="none" w:sz="0" w:space="0" w:color="auto"/>
        <w:bottom w:val="none" w:sz="0" w:space="0" w:color="auto"/>
        <w:right w:val="none" w:sz="0" w:space="0" w:color="auto"/>
      </w:divBdr>
    </w:div>
    <w:div w:id="970591688">
      <w:bodyDiv w:val="1"/>
      <w:marLeft w:val="0"/>
      <w:marRight w:val="0"/>
      <w:marTop w:val="0"/>
      <w:marBottom w:val="0"/>
      <w:divBdr>
        <w:top w:val="none" w:sz="0" w:space="0" w:color="auto"/>
        <w:left w:val="none" w:sz="0" w:space="0" w:color="auto"/>
        <w:bottom w:val="none" w:sz="0" w:space="0" w:color="auto"/>
        <w:right w:val="none" w:sz="0" w:space="0" w:color="auto"/>
      </w:divBdr>
    </w:div>
    <w:div w:id="1438864274">
      <w:bodyDiv w:val="1"/>
      <w:marLeft w:val="0"/>
      <w:marRight w:val="0"/>
      <w:marTop w:val="0"/>
      <w:marBottom w:val="0"/>
      <w:divBdr>
        <w:top w:val="none" w:sz="0" w:space="0" w:color="auto"/>
        <w:left w:val="none" w:sz="0" w:space="0" w:color="auto"/>
        <w:bottom w:val="none" w:sz="0" w:space="0" w:color="auto"/>
        <w:right w:val="none" w:sz="0" w:space="0" w:color="auto"/>
      </w:divBdr>
    </w:div>
    <w:div w:id="1530219366">
      <w:bodyDiv w:val="1"/>
      <w:marLeft w:val="0"/>
      <w:marRight w:val="0"/>
      <w:marTop w:val="0"/>
      <w:marBottom w:val="0"/>
      <w:divBdr>
        <w:top w:val="none" w:sz="0" w:space="0" w:color="auto"/>
        <w:left w:val="none" w:sz="0" w:space="0" w:color="auto"/>
        <w:bottom w:val="none" w:sz="0" w:space="0" w:color="auto"/>
        <w:right w:val="none" w:sz="0" w:space="0" w:color="auto"/>
      </w:divBdr>
    </w:div>
    <w:div w:id="1535727954">
      <w:bodyDiv w:val="1"/>
      <w:marLeft w:val="0"/>
      <w:marRight w:val="0"/>
      <w:marTop w:val="0"/>
      <w:marBottom w:val="0"/>
      <w:divBdr>
        <w:top w:val="none" w:sz="0" w:space="0" w:color="auto"/>
        <w:left w:val="none" w:sz="0" w:space="0" w:color="auto"/>
        <w:bottom w:val="none" w:sz="0" w:space="0" w:color="auto"/>
        <w:right w:val="none" w:sz="0" w:space="0" w:color="auto"/>
      </w:divBdr>
    </w:div>
    <w:div w:id="1571691004">
      <w:bodyDiv w:val="1"/>
      <w:marLeft w:val="0"/>
      <w:marRight w:val="0"/>
      <w:marTop w:val="0"/>
      <w:marBottom w:val="0"/>
      <w:divBdr>
        <w:top w:val="none" w:sz="0" w:space="0" w:color="auto"/>
        <w:left w:val="none" w:sz="0" w:space="0" w:color="auto"/>
        <w:bottom w:val="none" w:sz="0" w:space="0" w:color="auto"/>
        <w:right w:val="none" w:sz="0" w:space="0" w:color="auto"/>
      </w:divBdr>
    </w:div>
    <w:div w:id="1642727191">
      <w:bodyDiv w:val="1"/>
      <w:marLeft w:val="0"/>
      <w:marRight w:val="0"/>
      <w:marTop w:val="0"/>
      <w:marBottom w:val="0"/>
      <w:divBdr>
        <w:top w:val="none" w:sz="0" w:space="0" w:color="auto"/>
        <w:left w:val="none" w:sz="0" w:space="0" w:color="auto"/>
        <w:bottom w:val="none" w:sz="0" w:space="0" w:color="auto"/>
        <w:right w:val="none" w:sz="0" w:space="0" w:color="auto"/>
      </w:divBdr>
    </w:div>
    <w:div w:id="1971934694">
      <w:bodyDiv w:val="1"/>
      <w:marLeft w:val="0"/>
      <w:marRight w:val="0"/>
      <w:marTop w:val="0"/>
      <w:marBottom w:val="0"/>
      <w:divBdr>
        <w:top w:val="none" w:sz="0" w:space="0" w:color="auto"/>
        <w:left w:val="none" w:sz="0" w:space="0" w:color="auto"/>
        <w:bottom w:val="none" w:sz="0" w:space="0" w:color="auto"/>
        <w:right w:val="none" w:sz="0" w:space="0" w:color="auto"/>
      </w:divBdr>
    </w:div>
    <w:div w:id="1975089710">
      <w:bodyDiv w:val="1"/>
      <w:marLeft w:val="0"/>
      <w:marRight w:val="0"/>
      <w:marTop w:val="0"/>
      <w:marBottom w:val="0"/>
      <w:divBdr>
        <w:top w:val="none" w:sz="0" w:space="0" w:color="auto"/>
        <w:left w:val="none" w:sz="0" w:space="0" w:color="auto"/>
        <w:bottom w:val="none" w:sz="0" w:space="0" w:color="auto"/>
        <w:right w:val="none" w:sz="0" w:space="0" w:color="auto"/>
      </w:divBdr>
    </w:div>
    <w:div w:id="2030177065">
      <w:bodyDiv w:val="1"/>
      <w:marLeft w:val="0"/>
      <w:marRight w:val="0"/>
      <w:marTop w:val="0"/>
      <w:marBottom w:val="0"/>
      <w:divBdr>
        <w:top w:val="none" w:sz="0" w:space="0" w:color="auto"/>
        <w:left w:val="none" w:sz="0" w:space="0" w:color="auto"/>
        <w:bottom w:val="none" w:sz="0" w:space="0" w:color="auto"/>
        <w:right w:val="none" w:sz="0" w:space="0" w:color="auto"/>
      </w:divBdr>
    </w:div>
    <w:div w:id="2083988850">
      <w:bodyDiv w:val="1"/>
      <w:marLeft w:val="0"/>
      <w:marRight w:val="0"/>
      <w:marTop w:val="0"/>
      <w:marBottom w:val="0"/>
      <w:divBdr>
        <w:top w:val="none" w:sz="0" w:space="0" w:color="auto"/>
        <w:left w:val="none" w:sz="0" w:space="0" w:color="auto"/>
        <w:bottom w:val="none" w:sz="0" w:space="0" w:color="auto"/>
        <w:right w:val="none" w:sz="0" w:space="0" w:color="auto"/>
      </w:divBdr>
    </w:div>
    <w:div w:id="2130706549">
      <w:marLeft w:val="0"/>
      <w:marRight w:val="0"/>
      <w:marTop w:val="0"/>
      <w:marBottom w:val="0"/>
      <w:divBdr>
        <w:top w:val="none" w:sz="0" w:space="0" w:color="auto"/>
        <w:left w:val="none" w:sz="0" w:space="0" w:color="auto"/>
        <w:bottom w:val="none" w:sz="0" w:space="0" w:color="auto"/>
        <w:right w:val="none" w:sz="0" w:space="0" w:color="auto"/>
      </w:divBdr>
      <w:divsChild>
        <w:div w:id="2130706548">
          <w:marLeft w:val="0"/>
          <w:marRight w:val="0"/>
          <w:marTop w:val="300"/>
          <w:marBottom w:val="300"/>
          <w:divBdr>
            <w:top w:val="none" w:sz="0" w:space="0" w:color="auto"/>
            <w:left w:val="none" w:sz="0" w:space="0" w:color="auto"/>
            <w:bottom w:val="none" w:sz="0" w:space="0" w:color="auto"/>
            <w:right w:val="none" w:sz="0" w:space="0" w:color="auto"/>
          </w:divBdr>
          <w:divsChild>
            <w:div w:id="2130706552">
              <w:marLeft w:val="0"/>
              <w:marRight w:val="0"/>
              <w:marTop w:val="150"/>
              <w:marBottom w:val="0"/>
              <w:divBdr>
                <w:top w:val="none" w:sz="0" w:space="0" w:color="auto"/>
                <w:left w:val="none" w:sz="0" w:space="0" w:color="auto"/>
                <w:bottom w:val="none" w:sz="0" w:space="0" w:color="auto"/>
                <w:right w:val="none" w:sz="0" w:space="0" w:color="auto"/>
              </w:divBdr>
              <w:divsChild>
                <w:div w:id="2130706551">
                  <w:marLeft w:val="0"/>
                  <w:marRight w:val="0"/>
                  <w:marTop w:val="240"/>
                  <w:marBottom w:val="0"/>
                  <w:divBdr>
                    <w:top w:val="none" w:sz="0" w:space="0" w:color="auto"/>
                    <w:left w:val="none" w:sz="0" w:space="0" w:color="auto"/>
                    <w:bottom w:val="none" w:sz="0" w:space="0" w:color="auto"/>
                    <w:right w:val="none" w:sz="0" w:space="0" w:color="auto"/>
                  </w:divBdr>
                  <w:divsChild>
                    <w:div w:id="21307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2016-04-12T14:51:00Z</dcterms:created>
  <dcterms:modified xsi:type="dcterms:W3CDTF">2016-04-12T14:58:00Z</dcterms:modified>
</cp:coreProperties>
</file>